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F8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117504" wp14:editId="07C2D86C">
            <wp:simplePos x="0" y="0"/>
            <wp:positionH relativeFrom="column">
              <wp:posOffset>-1146810</wp:posOffset>
            </wp:positionH>
            <wp:positionV relativeFrom="paragraph">
              <wp:posOffset>-615315</wp:posOffset>
            </wp:positionV>
            <wp:extent cx="7267575" cy="796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6" t="11824" r="20002" b="4008"/>
                    <a:stretch/>
                  </pic:blipFill>
                  <pic:spPr bwMode="auto">
                    <a:xfrm>
                      <a:off x="0" y="0"/>
                      <a:ext cx="7270077" cy="797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4F8" w:rsidRPr="00A13045" w:rsidRDefault="00F314F8" w:rsidP="00A130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314F8" w:rsidRDefault="00F314F8" w:rsidP="00A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A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A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A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D5" w:rsidRDefault="00B972D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45" w:rsidRDefault="00A13045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F8" w:rsidRDefault="00F314F8" w:rsidP="000914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091432" w:rsidRPr="00C47D83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15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соответствии </w:t>
      </w:r>
      <w:proofErr w:type="gramStart"/>
      <w:r w:rsidRPr="00FE15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Pr="00C47D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5B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876B6">
        <w:rPr>
          <w:rFonts w:ascii="Times New Roman" w:hAnsi="Times New Roman" w:cs="Times New Roman"/>
          <w:sz w:val="28"/>
          <w:szCs w:val="28"/>
        </w:rPr>
        <w:t xml:space="preserve">1. Федеральным законом от 29.12.2012 № 273-ФЗ «Об образовании в Российской Федерации»;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B6">
        <w:rPr>
          <w:rFonts w:ascii="Times New Roman" w:hAnsi="Times New Roman" w:cs="Times New Roman"/>
          <w:sz w:val="28"/>
          <w:szCs w:val="28"/>
        </w:rPr>
        <w:t xml:space="preserve">2. Приказом Министерства образования и науки РФ от 14 июня 2013 г. № 462 «Об утверждении порядка проведения </w:t>
      </w:r>
      <w:proofErr w:type="spellStart"/>
      <w:r w:rsidRPr="008876B6">
        <w:rPr>
          <w:rFonts w:ascii="Times New Roman" w:hAnsi="Times New Roman" w:cs="Times New Roman"/>
          <w:sz w:val="28"/>
          <w:szCs w:val="28"/>
        </w:rPr>
        <w:t>самообследовани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14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424F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4F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1218 «О внесении изменений в порядок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C424F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424F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C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24F5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РФ от 14 июня 2013 г. № 462»</w:t>
      </w:r>
    </w:p>
    <w:p w:rsidR="00091432" w:rsidRPr="00C47D83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D83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Центре дополнительного образования (далее МБУ ДО ЦДО) </w:t>
      </w: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proofErr w:type="spellStart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6F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91432" w:rsidRPr="00FE15BA" w:rsidRDefault="00091432" w:rsidP="00091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</w:t>
      </w:r>
      <w:proofErr w:type="spellStart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E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в виде отчета, включающего аналитическую часть и результаты анализа показателей деятельности </w:t>
      </w:r>
      <w:r w:rsidRPr="00C47D83">
        <w:rPr>
          <w:rFonts w:ascii="Times New Roman" w:hAnsi="Times New Roman" w:cs="Times New Roman"/>
          <w:sz w:val="28"/>
          <w:szCs w:val="28"/>
        </w:rPr>
        <w:t>МБУ ДО ЦДО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6F47">
        <w:rPr>
          <w:rFonts w:ascii="Times New Roman" w:hAnsi="Times New Roman" w:cs="Times New Roman"/>
          <w:sz w:val="28"/>
          <w:szCs w:val="28"/>
        </w:rPr>
        <w:t>1</w:t>
      </w:r>
      <w:r w:rsidRPr="00C47D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1432" w:rsidRPr="00210372" w:rsidRDefault="00091432" w:rsidP="000914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72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 w:rsidRPr="002103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10372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091432" w:rsidRPr="00210372" w:rsidRDefault="00091432" w:rsidP="0009143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образовательной деятельности МБУ ДО ЦДО с целью определения соответствия качества предоставляемой услуги муниципальному заданию, в целях в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озможности совершенствования нормативно-правовой базы учреждения, образовательной деятельности;</w:t>
      </w:r>
    </w:p>
    <w:p w:rsidR="00091432" w:rsidRDefault="00091432" w:rsidP="0009143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обеспечение доступности и открытости информации о деятельности </w:t>
      </w:r>
      <w:r w:rsidRPr="00210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21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91432" w:rsidRPr="00210372" w:rsidRDefault="00091432" w:rsidP="0009143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432" w:rsidRPr="00C81C7F" w:rsidRDefault="00091432" w:rsidP="0009143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7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Полное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 xml:space="preserve">:  Муниципальное бюджетное учреждение дополнительного образования Центр дополнительного образования. 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Сокращенное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>: МБУ ДО ЦДО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Учредитель</w:t>
      </w:r>
      <w:r w:rsidRPr="00703966">
        <w:rPr>
          <w:rFonts w:ascii="Times New Roman" w:hAnsi="Times New Roman" w:cs="Times New Roman"/>
          <w:b/>
          <w:sz w:val="28"/>
          <w:szCs w:val="28"/>
        </w:rPr>
        <w:t>:</w:t>
      </w:r>
      <w:r w:rsidRPr="00506503">
        <w:rPr>
          <w:rFonts w:ascii="Times New Roman" w:hAnsi="Times New Roman" w:cs="Times New Roman"/>
          <w:sz w:val="28"/>
          <w:szCs w:val="28"/>
        </w:rPr>
        <w:t xml:space="preserve"> Муниципальное образование  «Куйбышевский район».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06503">
        <w:rPr>
          <w:rFonts w:ascii="Times New Roman" w:hAnsi="Times New Roman" w:cs="Times New Roman"/>
          <w:sz w:val="28"/>
          <w:szCs w:val="28"/>
        </w:rPr>
        <w:t>346940, Российская Федерация, Ростовская область, Куйбышевский район, село Куйбышево, улица Пролетарская, 2-а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Места осуществления образовательной деятельности в соответствии с лицензией на право осуществления образовательной деятельности: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Крюковский, расположенный по адресу 346951, Российская Федерация, Ростовская область, Куйбышевский район, х. Крюково, ул. Молодежная, 28;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>- Миллеровский, расположенный по адресу 346943, Российская Федерация, Ростовская область, Куйбышевский район, с. Миллерово, ул. Школьная, 3;</w:t>
      </w:r>
      <w:proofErr w:type="gramEnd"/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346942, Российская Федерация, Ростовская область, Куйбышевский район, х.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Октябрьская, 38-в;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Ясиновский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346945, Российская Федерация, Ростовская область, Куйбышевский район, х. Новая Надежда, ул. Юбилейная, 15;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Зайцевский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346942, Российская Федерация, Ростовская область, Куйбышевский район, х. Зайцево, пер. Победы, 10;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346950, Российская Федерация, Ростовская область, Куйбышевский район, с.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Новоспасовка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Победы,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10-а;</w:t>
      </w:r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Ольховский, расположенный по адресу 346940, Российская Федерация, Ростовская область, Куйбышевский район, х. Ольховский, ул. Центральная, 3-а.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Телефон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 (факс)</w:t>
      </w:r>
      <w:r w:rsidRPr="00506503">
        <w:rPr>
          <w:rFonts w:ascii="Times New Roman" w:hAnsi="Times New Roman" w:cs="Times New Roman"/>
          <w:sz w:val="28"/>
          <w:szCs w:val="28"/>
        </w:rPr>
        <w:t xml:space="preserve"> 8(863) 48-3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6503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0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zdod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kui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91432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Официальный сайт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06503">
          <w:rPr>
            <w:rStyle w:val="a9"/>
            <w:rFonts w:ascii="Times New Roman" w:hAnsi="Times New Roman" w:cs="Times New Roman"/>
            <w:sz w:val="28"/>
            <w:szCs w:val="28"/>
          </w:rPr>
          <w:t>http://cdo.kuib-obr.ru/</w:t>
        </w:r>
      </w:hyperlink>
    </w:p>
    <w:p w:rsidR="00091432" w:rsidRPr="00703966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</w:rPr>
        <w:t>Директор МБУ ДО ЦДО</w:t>
      </w:r>
      <w:r w:rsidRPr="00703966">
        <w:rPr>
          <w:rFonts w:ascii="Times New Roman" w:hAnsi="Times New Roman" w:cs="Times New Roman"/>
          <w:sz w:val="28"/>
          <w:szCs w:val="28"/>
        </w:rPr>
        <w:t xml:space="preserve"> - Михайленко Елена Петровна</w:t>
      </w:r>
    </w:p>
    <w:p w:rsidR="00091432" w:rsidRPr="00506503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Лицензия 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на право осуществления образовательной деятельности</w:t>
      </w:r>
      <w:r w:rsidRPr="00506503">
        <w:rPr>
          <w:rFonts w:ascii="Times New Roman" w:hAnsi="Times New Roman" w:cs="Times New Roman"/>
          <w:sz w:val="28"/>
          <w:szCs w:val="28"/>
        </w:rPr>
        <w:t>: № 4533 от «25» марта 2015 года, выдана Региональной службой по надзору и контролю в сфере образования Ростовской области.</w:t>
      </w:r>
    </w:p>
    <w:p w:rsidR="00091432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7F">
        <w:rPr>
          <w:rFonts w:ascii="Times New Roman" w:hAnsi="Times New Roman" w:cs="Times New Roman"/>
          <w:b/>
          <w:sz w:val="28"/>
          <w:szCs w:val="28"/>
          <w:u w:val="single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дополнительного образования Центра дополнительного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утвержден приказом отдела образования Администрации Куйбышевского района от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 xml:space="preserve"> 27.01.2015 №24-ОД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площадями: 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Свидетельство о Государственной регистрации </w:t>
      </w:r>
      <w:r w:rsidRP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61-61-24/001/2009-6.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выдачи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22.01.2016г.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взамен свидетельства 10.04.2009г., 09.10.2012г.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основания: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 главы Куйбышевского района Ростовской области №224 от 29.11.2007г.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права:</w:t>
      </w:r>
      <w:r w:rsidRPr="00B0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90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перативное управление</w:t>
      </w:r>
      <w:r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нормативным документом, устанавливающим гарантию трудовых прав и свобод работников, создание для них благоприятных условий труда являются Коллективный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внутреннего трудового распорядка, соответствующие Трудовому Кодексу РФ и учитывающие специфику функционирования </w:t>
      </w:r>
      <w:r w:rsidRPr="001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между участниками образовательного процесса регламентируются Уставом и договорами с родителями (законными представителями) несовершеннолетних детей, определяющими уровень получаемого образования, сроки обучения и другие условия. </w:t>
      </w:r>
    </w:p>
    <w:p w:rsidR="00091432" w:rsidRPr="00A071C8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необходимыми организационно-правовыми документами на ведение образовательной деятельности, реальные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которой соответствуют требованиям, содержащимся в них: </w:t>
      </w:r>
    </w:p>
    <w:p w:rsidR="00091432" w:rsidRPr="00120124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порядке приема, перевода и </w:t>
      </w:r>
      <w:proofErr w:type="gramStart"/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Муниципального бюджетного учреждения дополнительного образования Центра дополнительного образования;</w:t>
      </w:r>
    </w:p>
    <w:p w:rsidR="00091432" w:rsidRPr="00120124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внутреннего распорядка </w:t>
      </w:r>
      <w:proofErr w:type="gramStart"/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Центра дополнительного образования;</w:t>
      </w:r>
    </w:p>
    <w:p w:rsidR="00091432" w:rsidRPr="00120124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аттестации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 w:rsidRPr="001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дополнительного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Pr="00210372" w:rsidRDefault="00091432" w:rsidP="0009143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деятельность.</w:t>
      </w:r>
    </w:p>
    <w:p w:rsidR="00091432" w:rsidRPr="00210372" w:rsidRDefault="00091432" w:rsidP="0009143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32" w:rsidRPr="00477AB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МБУ ДО ЦДО осуществляет свою деятельность в соответствии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432" w:rsidRPr="00477AB9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B9">
        <w:rPr>
          <w:rFonts w:ascii="Times New Roman" w:hAnsi="Times New Roman" w:cs="Times New Roman"/>
          <w:sz w:val="28"/>
          <w:szCs w:val="28"/>
        </w:rPr>
        <w:t xml:space="preserve">Федеральным законом РФ «Об образовании в Российской Федерации» от 29.12.2012г. № 273-ФЗ; </w:t>
      </w:r>
    </w:p>
    <w:p w:rsidR="00091432" w:rsidRPr="00477AB9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B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общеобразовательным, утвержденным приказом Министерства образования и науки РФ от 29.08.2013г. №1008; </w:t>
      </w:r>
    </w:p>
    <w:p w:rsidR="00091432" w:rsidRPr="00477AB9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B9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детей, утвержденных постановлением Главного государственного санитарного врача РФ от 04.07.2014, № 41;</w:t>
      </w:r>
    </w:p>
    <w:p w:rsidR="00091432" w:rsidRPr="00864992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992">
        <w:rPr>
          <w:rFonts w:ascii="Times New Roman" w:hAnsi="Times New Roman" w:cs="Times New Roman"/>
          <w:sz w:val="28"/>
          <w:szCs w:val="28"/>
        </w:rPr>
        <w:t>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утвержденным приказом Минобразования Ростовской области от 01.03.2016, №115;</w:t>
      </w:r>
    </w:p>
    <w:p w:rsidR="00091432" w:rsidRPr="00B931DA" w:rsidRDefault="00091432" w:rsidP="0009143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- </w:t>
      </w:r>
      <w:r w:rsidRPr="0086499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ом</w:t>
      </w:r>
      <w:r w:rsidRPr="00864992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</w:t>
      </w:r>
    </w:p>
    <w:p w:rsidR="00091432" w:rsidRPr="00477AB9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B9">
        <w:rPr>
          <w:rFonts w:ascii="Times New Roman" w:hAnsi="Times New Roman" w:cs="Times New Roman"/>
          <w:sz w:val="28"/>
          <w:szCs w:val="28"/>
        </w:rPr>
        <w:t>Уставом МБУ ДО ЦДО.</w:t>
      </w:r>
    </w:p>
    <w:p w:rsidR="00091432" w:rsidRPr="00AE4B68" w:rsidRDefault="00091432" w:rsidP="000914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 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 является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дополнительного персонального образования детей и подростков Куйбышевского района как ресурса мотивации личности к познанию, творчеству, саморазвитию, труду, искусству, технике и спорту.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ЦДО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программой, санитарно-эпидемиологическими требованиями к содержанию и организации режима работы образовательных организаций дополнительного образования, дополнительными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общеобразовательными и общеразвивающими программами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регламентируется: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календарным учебным графиком;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учебным планом;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учебно-тематическими планами дополнительных</w:t>
      </w:r>
      <w:r w:rsidRPr="001A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и 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 программ;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процесс в МБУ ДО ЦДО осуществляется с учетом принципов добровольности, свободного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 Каждый ребенок имеет право заниматься в нескольких кружках по интересам разных направлений, менять их.</w:t>
      </w:r>
    </w:p>
    <w:p w:rsidR="00091432" w:rsidRPr="00C66C4A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МБУ ДО ЦДО проводится в соответствии с Положением о порядке приема, перевода и отчисления</w:t>
      </w:r>
      <w:r w:rsidR="005F7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Муниципального </w:t>
      </w:r>
      <w:r w:rsidRPr="00C66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учреждения дополнительного образования Центра дополнительного образования, по заявлениям родителей (законных представителей), на основе добровольного выбора детьми разнообразных видов деятельности и образовательных программ.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Образовательная деятельность по дополнительным общеобразовательным и общеразвивающим программам в МБУ ДО ЦДО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-удовлетворение индивидуальных способностей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развитие и поддержку талантливых обучающихся, а также воспитанников, проявивших выдающиеся способности;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профессиональную ориентацию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социализацию и адаптацию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обществе;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общей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ДО ЦДО у</w:t>
      </w:r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образовательного процесса являются обучающиеся, педагогические работники, родители (законные представители) </w:t>
      </w:r>
      <w:proofErr w:type="gramStart"/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предоставляет образовательные услуги детям и подросткам в возрасте до 18 лет.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B2">
        <w:rPr>
          <w:rFonts w:ascii="Times New Roman" w:hAnsi="Times New Roman" w:cs="Times New Roman"/>
          <w:sz w:val="28"/>
          <w:szCs w:val="28"/>
        </w:rPr>
        <w:t>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14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1432" w:rsidRDefault="00091432" w:rsidP="000914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F1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9F5F14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1432" w:rsidRPr="00A2518F" w:rsidRDefault="00091432" w:rsidP="000914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8F">
        <w:rPr>
          <w:rFonts w:ascii="Times New Roman" w:hAnsi="Times New Roman" w:cs="Times New Roman"/>
          <w:sz w:val="28"/>
          <w:szCs w:val="28"/>
        </w:rPr>
        <w:t>электронная база данных контингента обучающихся, которая регулярно корректируется в течение учебного года в соответствии с изменением списочного состава обучающихся</w:t>
      </w:r>
      <w:r>
        <w:rPr>
          <w:rFonts w:ascii="Times New Roman" w:hAnsi="Times New Roman" w:cs="Times New Roman"/>
          <w:sz w:val="28"/>
          <w:szCs w:val="28"/>
        </w:rPr>
        <w:t>, зачисляемых в</w:t>
      </w:r>
      <w:r w:rsidRPr="00A2518F">
        <w:rPr>
          <w:rFonts w:ascii="Times New Roman" w:hAnsi="Times New Roman" w:cs="Times New Roman"/>
          <w:sz w:val="28"/>
          <w:szCs w:val="28"/>
        </w:rPr>
        <w:t xml:space="preserve"> кружк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18F">
        <w:rPr>
          <w:rFonts w:ascii="Times New Roman" w:hAnsi="Times New Roman" w:cs="Times New Roman"/>
          <w:sz w:val="28"/>
          <w:szCs w:val="28"/>
        </w:rPr>
        <w:t xml:space="preserve"> по интересам МБУ ДО ЦДО. </w:t>
      </w:r>
    </w:p>
    <w:p w:rsidR="00091432" w:rsidRPr="00477AB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Све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дения о контингенте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1432" w:rsidRPr="0098524D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4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12C">
        <w:rPr>
          <w:rFonts w:ascii="Times New Roman" w:hAnsi="Times New Roman" w:cs="Times New Roman"/>
          <w:sz w:val="28"/>
          <w:szCs w:val="28"/>
        </w:rPr>
        <w:t>1</w:t>
      </w:r>
      <w:r w:rsidRPr="0098524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4D">
        <w:rPr>
          <w:rFonts w:ascii="Times New Roman" w:hAnsi="Times New Roman" w:cs="Times New Roman"/>
          <w:sz w:val="28"/>
          <w:szCs w:val="28"/>
        </w:rPr>
        <w:t xml:space="preserve">обучались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6698">
        <w:rPr>
          <w:rFonts w:ascii="Times New Roman" w:hAnsi="Times New Roman" w:cs="Times New Roman"/>
          <w:sz w:val="28"/>
          <w:szCs w:val="28"/>
        </w:rPr>
        <w:t>65</w:t>
      </w:r>
      <w:r w:rsidRPr="0098524D">
        <w:rPr>
          <w:rFonts w:ascii="Times New Roman" w:hAnsi="Times New Roman" w:cs="Times New Roman"/>
          <w:sz w:val="28"/>
          <w:szCs w:val="28"/>
        </w:rPr>
        <w:t xml:space="preserve"> (7</w:t>
      </w:r>
      <w:r w:rsidR="005D7622">
        <w:rPr>
          <w:rFonts w:ascii="Times New Roman" w:hAnsi="Times New Roman" w:cs="Times New Roman"/>
          <w:sz w:val="28"/>
          <w:szCs w:val="28"/>
        </w:rPr>
        <w:t>74</w:t>
      </w:r>
      <w:r w:rsidRPr="0098524D">
        <w:rPr>
          <w:rFonts w:ascii="Times New Roman" w:hAnsi="Times New Roman" w:cs="Times New Roman"/>
          <w:sz w:val="28"/>
          <w:szCs w:val="28"/>
        </w:rPr>
        <w:t xml:space="preserve"> повторяющихся)  воспитанник</w:t>
      </w:r>
      <w:r w:rsidR="00F70D4B">
        <w:rPr>
          <w:rFonts w:ascii="Times New Roman" w:hAnsi="Times New Roman" w:cs="Times New Roman"/>
          <w:sz w:val="28"/>
          <w:szCs w:val="28"/>
        </w:rPr>
        <w:t>ов</w:t>
      </w:r>
      <w:r w:rsidRPr="0098524D">
        <w:rPr>
          <w:rFonts w:ascii="Times New Roman" w:hAnsi="Times New Roman" w:cs="Times New Roman"/>
          <w:sz w:val="28"/>
          <w:szCs w:val="28"/>
        </w:rPr>
        <w:t>, возрастной состав которых составил:</w:t>
      </w:r>
    </w:p>
    <w:p w:rsidR="00091432" w:rsidRPr="00AE4B68" w:rsidRDefault="00091432" w:rsidP="00091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10 лет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="00CE2A1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A01B91">
        <w:rPr>
          <w:rFonts w:ascii="Times New Roman" w:eastAsia="Calibri" w:hAnsi="Times New Roman" w:cs="Times New Roman"/>
          <w:color w:val="000000"/>
          <w:sz w:val="28"/>
          <w:szCs w:val="28"/>
        </w:rPr>
        <w:t>43,0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091432" w:rsidRPr="00AE4B68" w:rsidRDefault="00091432" w:rsidP="00091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14 лет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2A1E">
        <w:rPr>
          <w:rFonts w:ascii="Times New Roman" w:eastAsia="Calibri" w:hAnsi="Times New Roman" w:cs="Times New Roman"/>
          <w:color w:val="000000"/>
          <w:sz w:val="28"/>
          <w:szCs w:val="28"/>
        </w:rPr>
        <w:t>51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A01B91">
        <w:rPr>
          <w:rFonts w:ascii="Times New Roman" w:eastAsia="Calibri" w:hAnsi="Times New Roman" w:cs="Times New Roman"/>
          <w:color w:val="000000"/>
          <w:sz w:val="28"/>
          <w:szCs w:val="28"/>
        </w:rPr>
        <w:t>44,4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091432" w:rsidRDefault="00091432" w:rsidP="00091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18 лет - </w:t>
      </w:r>
      <w:r w:rsidR="00CE2A1E">
        <w:rPr>
          <w:rFonts w:ascii="Times New Roman" w:eastAsia="Calibri" w:hAnsi="Times New Roman" w:cs="Times New Roman"/>
          <w:color w:val="000000"/>
          <w:sz w:val="28"/>
          <w:szCs w:val="28"/>
        </w:rPr>
        <w:t>71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12,6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091432" w:rsidRPr="00AE4B68" w:rsidRDefault="00091432" w:rsidP="00091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1432" w:rsidRPr="00AE4B68" w:rsidRDefault="00091432" w:rsidP="000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них:</w:t>
      </w:r>
    </w:p>
    <w:p w:rsidR="00091432" w:rsidRPr="00AE4B68" w:rsidRDefault="00091432" w:rsidP="000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мальчиков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01B91">
        <w:rPr>
          <w:rFonts w:ascii="Times New Roman" w:eastAsia="Calibri" w:hAnsi="Times New Roman" w:cs="Times New Roman"/>
          <w:color w:val="000000"/>
          <w:sz w:val="28"/>
          <w:szCs w:val="28"/>
        </w:rPr>
        <w:t>80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</w:t>
      </w:r>
    </w:p>
    <w:p w:rsidR="00091432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01B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52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1B91">
        <w:rPr>
          <w:rFonts w:ascii="Times New Roman" w:hAnsi="Times New Roman" w:cs="Times New Roman"/>
          <w:sz w:val="28"/>
          <w:szCs w:val="28"/>
        </w:rPr>
        <w:t>1</w:t>
      </w:r>
      <w:r w:rsidRPr="0098524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ЦДО обучались </w:t>
      </w:r>
      <w:r w:rsidR="00937C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ОВЗ. Для воспитанников данной категории в МБУ ДО ЦДО создана доступная среда, педагогами дополнительного образования разработаны адаптированные (индивидуальные) дополнительные общеразвивающие программы.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1B91">
        <w:rPr>
          <w:rFonts w:ascii="Times New Roman" w:hAnsi="Times New Roman" w:cs="Times New Roman"/>
          <w:sz w:val="28"/>
          <w:szCs w:val="28"/>
        </w:rPr>
        <w:t>1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в МБУ ДО ЦДО работали  </w:t>
      </w:r>
      <w:r w:rsidR="00A01B9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кружк</w:t>
      </w:r>
      <w:r w:rsidR="00A01B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</w:t>
      </w: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5-ти направлениям: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38A9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52,6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73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туристско-краеведческое – </w:t>
      </w:r>
      <w:r w:rsidR="00E738A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физкультурно-спортивное – </w:t>
      </w:r>
      <w:r w:rsidR="00E738A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91432" w:rsidRPr="00AE4B68" w:rsidRDefault="00091432" w:rsidP="0009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социально-педагогическое – </w:t>
      </w:r>
      <w:r w:rsidR="00E738A9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базе общеобразовательных учреждений района осуществляли свою деятельность 1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по интересам  и обучались </w:t>
      </w:r>
      <w:r w:rsidR="00DD3327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ЦДО работают  филиалы: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Ольховский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общеобразовательных учреждений района</w:t>
      </w:r>
      <w:r w:rsidRP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 филиалы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Крюковский,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Лугский</w:t>
      </w:r>
      <w:proofErr w:type="spellEnd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Миллеровский,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Ясиновский</w:t>
      </w:r>
      <w:proofErr w:type="spellEnd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D3327">
        <w:rPr>
          <w:rFonts w:ascii="Times New Roman" w:hAnsi="Times New Roman" w:cs="Times New Roman"/>
          <w:sz w:val="28"/>
          <w:szCs w:val="28"/>
        </w:rPr>
        <w:t>1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3327">
        <w:rPr>
          <w:rFonts w:ascii="Times New Roman" w:hAnsi="Times New Roman" w:cs="Times New Roman"/>
          <w:sz w:val="28"/>
          <w:szCs w:val="28"/>
        </w:rPr>
        <w:t>209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DD332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AE4B68">
        <w:rPr>
          <w:rFonts w:ascii="Times New Roman" w:hAnsi="Times New Roman" w:cs="Times New Roman"/>
          <w:sz w:val="28"/>
          <w:szCs w:val="28"/>
        </w:rPr>
        <w:t>%) занима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AE4B68">
        <w:rPr>
          <w:rFonts w:ascii="Times New Roman" w:hAnsi="Times New Roman" w:cs="Times New Roman"/>
          <w:sz w:val="28"/>
          <w:szCs w:val="28"/>
        </w:rPr>
        <w:t xml:space="preserve"> в двух и более объединениях.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018">
        <w:rPr>
          <w:rFonts w:ascii="Times New Roman" w:hAnsi="Times New Roman" w:cs="Times New Roman"/>
          <w:sz w:val="28"/>
          <w:szCs w:val="28"/>
        </w:rPr>
        <w:t xml:space="preserve">В соответствии с лицензией на право осуществления образовательной деятельности: № 4533 от «25» марта 2015 года, выданной Региональной службой по надзору и контролю в сфере образования Ростовской области учреждение имеет право реализовывать образовательные программы по виду образования: дополнительное образование детей и взрослых. Основной вид деятельности - реализация дополнительных общеобразовательных (общеразвивающих) программ. Учреждение реализует дополнительные общеобразовательные (общеразвивающие) программы на бюджетной основе в течение всего календарного года, включая каникулярное время.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8F">
        <w:rPr>
          <w:rFonts w:ascii="Times New Roman" w:hAnsi="Times New Roman" w:cs="Times New Roman"/>
          <w:sz w:val="28"/>
          <w:szCs w:val="28"/>
        </w:rPr>
        <w:t>Обр</w:t>
      </w:r>
      <w:r w:rsidRPr="00E33447">
        <w:rPr>
          <w:rFonts w:ascii="Times New Roman" w:hAnsi="Times New Roman" w:cs="Times New Roman"/>
          <w:sz w:val="28"/>
          <w:szCs w:val="28"/>
        </w:rPr>
        <w:t xml:space="preserve">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 xml:space="preserve"> за отчетный период строилась в соответствии с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>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3447">
        <w:rPr>
          <w:rFonts w:ascii="Times New Roman" w:hAnsi="Times New Roman" w:cs="Times New Roman"/>
          <w:sz w:val="28"/>
          <w:szCs w:val="28"/>
        </w:rPr>
        <w:t xml:space="preserve"> штатов, нормативно - правовой и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МБУ ДО ЦДО.</w:t>
      </w:r>
    </w:p>
    <w:p w:rsidR="00091432" w:rsidRPr="000661E3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44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E33447">
        <w:rPr>
          <w:rFonts w:ascii="Times New Roman" w:hAnsi="Times New Roman" w:cs="Times New Roman"/>
          <w:sz w:val="28"/>
          <w:szCs w:val="28"/>
        </w:rPr>
        <w:t xml:space="preserve">ориентирована на осуществление комплексного подхода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344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>,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3344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33447">
        <w:rPr>
          <w:rFonts w:ascii="Times New Roman" w:hAnsi="Times New Roman" w:cs="Times New Roman"/>
          <w:sz w:val="28"/>
          <w:szCs w:val="28"/>
        </w:rPr>
        <w:t xml:space="preserve">. </w:t>
      </w:r>
      <w:r w:rsidRPr="000661E3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МБУ ДО ЦДО реализовывалась на основе </w:t>
      </w:r>
      <w:r w:rsidRPr="0010759A">
        <w:rPr>
          <w:rFonts w:ascii="Times New Roman" w:hAnsi="Times New Roman" w:cs="Times New Roman"/>
          <w:sz w:val="28"/>
          <w:szCs w:val="28"/>
        </w:rPr>
        <w:t>3</w:t>
      </w:r>
      <w:r w:rsidR="00E67330" w:rsidRPr="0010759A">
        <w:rPr>
          <w:rFonts w:ascii="Times New Roman" w:hAnsi="Times New Roman" w:cs="Times New Roman"/>
          <w:sz w:val="28"/>
          <w:szCs w:val="28"/>
        </w:rPr>
        <w:t>9</w:t>
      </w:r>
      <w:r w:rsidRPr="000661E3">
        <w:rPr>
          <w:rFonts w:ascii="Times New Roman" w:hAnsi="Times New Roman" w:cs="Times New Roman"/>
          <w:sz w:val="28"/>
          <w:szCs w:val="28"/>
        </w:rPr>
        <w:t xml:space="preserve"> общеобразовательных и общеразвивающих программ и 2-х общеразвивающих программ для детей  </w:t>
      </w:r>
      <w:r w:rsidRPr="000661E3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ограниченными возможностями здоровья</w:t>
      </w:r>
      <w:r w:rsidRPr="000661E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0661E3">
        <w:rPr>
          <w:rFonts w:ascii="Times New Roman" w:hAnsi="Times New Roman" w:cs="Times New Roman"/>
          <w:sz w:val="28"/>
          <w:szCs w:val="28"/>
        </w:rPr>
        <w:t>дополнительных общеобразовательных (общеразвивающих) программ по направленностям: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709"/>
        <w:gridCol w:w="5367"/>
        <w:gridCol w:w="1579"/>
        <w:gridCol w:w="1949"/>
      </w:tblGrid>
      <w:tr w:rsidR="00091432" w:rsidTr="00976F47">
        <w:tc>
          <w:tcPr>
            <w:tcW w:w="1276" w:type="dxa"/>
            <w:gridSpan w:val="2"/>
          </w:tcPr>
          <w:p w:rsidR="00091432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67" w:type="dxa"/>
          </w:tcPr>
          <w:p w:rsidR="00091432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программы, основной вид деятельности</w:t>
            </w:r>
          </w:p>
        </w:tc>
        <w:tc>
          <w:tcPr>
            <w:tcW w:w="1579" w:type="dxa"/>
          </w:tcPr>
          <w:p w:rsidR="00091432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49" w:type="dxa"/>
          </w:tcPr>
          <w:p w:rsidR="00091432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91432" w:rsidTr="00976F47">
        <w:tc>
          <w:tcPr>
            <w:tcW w:w="10171" w:type="dxa"/>
            <w:gridSpan w:val="5"/>
          </w:tcPr>
          <w:p w:rsidR="00091432" w:rsidRDefault="00091432" w:rsidP="0097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Лучики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(декоративно-прикладное творчество)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«Батик» (роспись по ткани)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бумагой)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6-13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хореография»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пение)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«Волшебная бусинка»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5-12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«Мир музыки»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(вокально-инструментальное исполнительство)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«Азбука танца»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пение)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«Мелодия цвета»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5-13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«Вокал</w:t>
            </w:r>
            <w:r w:rsidR="001F52AF">
              <w:rPr>
                <w:rFonts w:ascii="Times New Roman" w:hAnsi="Times New Roman" w:cs="Times New Roman"/>
                <w:sz w:val="28"/>
                <w:szCs w:val="28"/>
              </w:rPr>
              <w:t>ьное пение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пение)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8-15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«Обучение игре на музыкальных инструментах»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(инструментальное исполнительство)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хореография»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-18 лет</w:t>
            </w:r>
          </w:p>
        </w:tc>
      </w:tr>
      <w:tr w:rsidR="00AD3F0A" w:rsidRPr="00F52018" w:rsidTr="00976F47">
        <w:tc>
          <w:tcPr>
            <w:tcW w:w="567" w:type="dxa"/>
          </w:tcPr>
          <w:p w:rsidR="00AD3F0A" w:rsidRPr="00F52018" w:rsidRDefault="00AD3F0A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76" w:type="dxa"/>
            <w:gridSpan w:val="2"/>
          </w:tcPr>
          <w:p w:rsidR="00AD3F0A" w:rsidRDefault="00AD3F0A" w:rsidP="0097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лоскутки» (работа с тканью)</w:t>
            </w:r>
          </w:p>
        </w:tc>
        <w:tc>
          <w:tcPr>
            <w:tcW w:w="1579" w:type="dxa"/>
          </w:tcPr>
          <w:p w:rsidR="00AD3F0A" w:rsidRDefault="00AD3F0A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AD3F0A" w:rsidRDefault="00AD3F0A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32" w:rsidRPr="00F52018" w:rsidTr="00976F47">
        <w:tc>
          <w:tcPr>
            <w:tcW w:w="10171" w:type="dxa"/>
            <w:gridSpan w:val="5"/>
          </w:tcPr>
          <w:p w:rsidR="00091432" w:rsidRPr="00F52018" w:rsidRDefault="00091432" w:rsidP="0097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творчество»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радиоэлектронных приборов, работа на деревообрабатывающих станках)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«Вирус»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компьютером)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AD3F0A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1432"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«Мой компьютер»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детей с ОВЗ работе на компьютере)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компьютером)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детей с ОВЗ работе на компьютере)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изобретатель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«Фото и видеостудия»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(фотосъемки, работа с компьютером)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</w:tr>
      <w:tr w:rsidR="00091432" w:rsidRPr="00F52018" w:rsidTr="00976F47">
        <w:tc>
          <w:tcPr>
            <w:tcW w:w="10171" w:type="dxa"/>
            <w:gridSpan w:val="5"/>
          </w:tcPr>
          <w:p w:rsidR="00091432" w:rsidRPr="00F52018" w:rsidRDefault="00091432" w:rsidP="0097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«Активисты музея»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(поисковая и исследовательская работа)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9-18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«Родные истоки»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края, родословной)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«Отечество»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края, знакомство с выдающимися земляками)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AD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3F0A"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родного края)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</w:tr>
      <w:tr w:rsidR="00091432" w:rsidRPr="00F52018" w:rsidTr="00976F47">
        <w:tc>
          <w:tcPr>
            <w:tcW w:w="10171" w:type="dxa"/>
            <w:gridSpan w:val="5"/>
          </w:tcPr>
          <w:p w:rsidR="00091432" w:rsidRPr="00F52018" w:rsidRDefault="00091432" w:rsidP="0097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Забава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русских народных игр)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91432" w:rsidRPr="00F52018" w:rsidTr="00976F47">
        <w:trPr>
          <w:trHeight w:val="385"/>
        </w:trPr>
        <w:tc>
          <w:tcPr>
            <w:tcW w:w="10171" w:type="dxa"/>
            <w:gridSpan w:val="5"/>
          </w:tcPr>
          <w:p w:rsidR="00091432" w:rsidRPr="00F52018" w:rsidRDefault="00091432" w:rsidP="0097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E4">
              <w:rPr>
                <w:rFonts w:ascii="Times New Roman" w:hAnsi="Times New Roman" w:cs="Times New Roman"/>
                <w:sz w:val="28"/>
                <w:szCs w:val="28"/>
              </w:rPr>
              <w:t>«Юнармейцы» (подготовка будущего защитника России)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«Школа актива»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(обучение вожатскому мастерству) 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и проведение мероприятий гражданско-патриотического,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5-17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«Азбука православной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православных обычаев и традиций русского народа)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B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 xml:space="preserve">«Православные традиции </w:t>
            </w:r>
            <w:r w:rsidR="00B7694C">
              <w:rPr>
                <w:rFonts w:ascii="Times New Roman" w:hAnsi="Times New Roman" w:cs="Times New Roman"/>
                <w:sz w:val="28"/>
                <w:szCs w:val="28"/>
              </w:rPr>
              <w:t>Дона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православных обычаев и традиций русского народа)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«Мир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(укрепление  психологического здоровья детей с ОВЗ)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 (подготовка и проведение мероприятий, соревнований)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</w:tr>
      <w:tr w:rsidR="00091432" w:rsidRPr="00F52018" w:rsidTr="00976F47">
        <w:tc>
          <w:tcPr>
            <w:tcW w:w="567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076" w:type="dxa"/>
            <w:gridSpan w:val="2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«Дошколенок»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обучению в школе)</w:t>
            </w:r>
          </w:p>
        </w:tc>
        <w:tc>
          <w:tcPr>
            <w:tcW w:w="157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091432" w:rsidRPr="00F52018" w:rsidRDefault="00091432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434B8E" w:rsidRPr="00F52018" w:rsidTr="00976F47">
        <w:tc>
          <w:tcPr>
            <w:tcW w:w="567" w:type="dxa"/>
          </w:tcPr>
          <w:p w:rsidR="00434B8E" w:rsidRPr="00F52018" w:rsidRDefault="00434B8E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076" w:type="dxa"/>
            <w:gridSpan w:val="2"/>
          </w:tcPr>
          <w:p w:rsidR="00434B8E" w:rsidRPr="00F52018" w:rsidRDefault="00434B8E" w:rsidP="0043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«Звездный дождь» (подготовка и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направлений)</w:t>
            </w:r>
          </w:p>
        </w:tc>
        <w:tc>
          <w:tcPr>
            <w:tcW w:w="1579" w:type="dxa"/>
          </w:tcPr>
          <w:p w:rsidR="00434B8E" w:rsidRPr="00F52018" w:rsidRDefault="00434B8E" w:rsidP="00F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434B8E" w:rsidRPr="00F52018" w:rsidRDefault="00434B8E" w:rsidP="00F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8430FC" w:rsidRPr="00F52018" w:rsidTr="00976F47">
        <w:tc>
          <w:tcPr>
            <w:tcW w:w="567" w:type="dxa"/>
          </w:tcPr>
          <w:p w:rsidR="008430FC" w:rsidRDefault="008430FC" w:rsidP="00976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076" w:type="dxa"/>
            <w:gridSpan w:val="2"/>
          </w:tcPr>
          <w:p w:rsidR="008430FC" w:rsidRDefault="008430FC" w:rsidP="0043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обществознания» (изучение обществоведческого материала)</w:t>
            </w:r>
          </w:p>
        </w:tc>
        <w:tc>
          <w:tcPr>
            <w:tcW w:w="1579" w:type="dxa"/>
          </w:tcPr>
          <w:p w:rsidR="008430FC" w:rsidRPr="00F52018" w:rsidRDefault="008430FC" w:rsidP="00F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49" w:type="dxa"/>
          </w:tcPr>
          <w:p w:rsidR="008430FC" w:rsidRPr="00F52018" w:rsidRDefault="008430FC" w:rsidP="00F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52018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</w:tbl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62C">
        <w:rPr>
          <w:rFonts w:ascii="Times New Roman" w:hAnsi="Times New Roman" w:cs="Times New Roman"/>
          <w:sz w:val="28"/>
          <w:szCs w:val="28"/>
        </w:rPr>
        <w:t>Все вышеназванные программы</w:t>
      </w:r>
      <w:r w:rsidRPr="003A517B">
        <w:t xml:space="preserve"> </w:t>
      </w:r>
      <w:r w:rsidRPr="003A517B">
        <w:rPr>
          <w:rFonts w:ascii="Times New Roman" w:hAnsi="Times New Roman" w:cs="Times New Roman"/>
          <w:sz w:val="28"/>
          <w:szCs w:val="28"/>
        </w:rPr>
        <w:t>модифицированные, соответствуют требованиям, предъявляемым к программам дополнительного образования,</w:t>
      </w:r>
      <w:r w:rsidRPr="0009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0966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Методическом</w:t>
      </w:r>
      <w:r w:rsidRPr="0009662C">
        <w:rPr>
          <w:rFonts w:ascii="Times New Roman" w:hAnsi="Times New Roman" w:cs="Times New Roman"/>
          <w:sz w:val="28"/>
          <w:szCs w:val="28"/>
        </w:rPr>
        <w:t xml:space="preserve"> Совете </w:t>
      </w:r>
      <w:r>
        <w:rPr>
          <w:rFonts w:ascii="Times New Roman" w:hAnsi="Times New Roman" w:cs="Times New Roman"/>
          <w:sz w:val="28"/>
          <w:szCs w:val="28"/>
        </w:rPr>
        <w:t xml:space="preserve">МБУ ДО ЦДО и утверждены директором. Программы </w:t>
      </w:r>
      <w:r w:rsidRPr="00E929C0">
        <w:rPr>
          <w:rFonts w:ascii="Times New Roman" w:hAnsi="Times New Roman" w:cs="Times New Roman"/>
          <w:sz w:val="28"/>
          <w:szCs w:val="28"/>
        </w:rPr>
        <w:t>ежегодно обновля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29C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Pr="00477AB9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Режим образовательной деятельности:</w:t>
      </w:r>
    </w:p>
    <w:p w:rsidR="00091432" w:rsidRPr="0039444E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>МБУ ДО ЦДО реализует дополнительные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и общеразвивающие</w:t>
      </w:r>
      <w:r w:rsidRPr="0039444E">
        <w:rPr>
          <w:rFonts w:ascii="Times New Roman" w:hAnsi="Times New Roman" w:cs="Times New Roman"/>
          <w:sz w:val="28"/>
          <w:szCs w:val="28"/>
        </w:rPr>
        <w:t xml:space="preserve"> программы в течение всего календарного года: с 1 сентября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9444E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– в рамках </w:t>
      </w:r>
      <w:r w:rsidRPr="0039444E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39444E">
        <w:rPr>
          <w:rFonts w:ascii="Times New Roman" w:hAnsi="Times New Roman" w:cs="Times New Roman"/>
          <w:sz w:val="28"/>
          <w:szCs w:val="28"/>
        </w:rPr>
        <w:t xml:space="preserve">; в каникулярное время – работа </w:t>
      </w:r>
      <w:r>
        <w:rPr>
          <w:rFonts w:ascii="Times New Roman" w:hAnsi="Times New Roman" w:cs="Times New Roman"/>
          <w:sz w:val="28"/>
          <w:szCs w:val="28"/>
        </w:rPr>
        <w:t xml:space="preserve">кружков </w:t>
      </w:r>
      <w:r w:rsidRPr="0039444E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еря с дневным пребыванием детей, функционирующим при МБУ ДО ЦДО.</w:t>
      </w:r>
    </w:p>
    <w:p w:rsidR="00091432" w:rsidRPr="00477AB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>В период с 1 сентября по 10 сентября осуществляется набор детей</w:t>
      </w:r>
      <w:r>
        <w:rPr>
          <w:rFonts w:ascii="Times New Roman" w:hAnsi="Times New Roman" w:cs="Times New Roman"/>
          <w:sz w:val="28"/>
          <w:szCs w:val="28"/>
        </w:rPr>
        <w:t xml:space="preserve"> 1-го года обучения</w:t>
      </w:r>
      <w:r w:rsidRPr="00477AB9">
        <w:rPr>
          <w:rFonts w:ascii="Times New Roman" w:hAnsi="Times New Roman" w:cs="Times New Roman"/>
          <w:sz w:val="28"/>
          <w:szCs w:val="28"/>
        </w:rPr>
        <w:t xml:space="preserve"> и комплектование учебных групп. Зачисление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 в МБУ ДО ЦДО осуществляется в течение всего календарного года. </w:t>
      </w:r>
    </w:p>
    <w:p w:rsidR="00091432" w:rsidRPr="00477AB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Учебный год делится на 1-е и 2-е полугодия: 1-е полугодие (сентябрь-декабрь) – 16 учебных недель, 2-е полугодие (январь – май) – 20 учебных недель. Продолжительность учебного года составляет 36 недель. </w:t>
      </w:r>
    </w:p>
    <w:p w:rsidR="00091432" w:rsidRPr="00477AB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Занятия в МБУ ДО ЦДО начинаются не ранее 12.00 часов и заканчиваются не позднее 20.00 часов. Расписание занятий </w:t>
      </w:r>
      <w:r>
        <w:rPr>
          <w:rFonts w:ascii="Times New Roman" w:hAnsi="Times New Roman" w:cs="Times New Roman"/>
          <w:sz w:val="28"/>
          <w:szCs w:val="28"/>
        </w:rPr>
        <w:t>кружков по интересам</w:t>
      </w:r>
      <w:r w:rsidRPr="00477AB9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>по предоставлению педагогов дополнительного образования с учетом</w:t>
      </w:r>
      <w:r w:rsidRPr="00477AB9">
        <w:rPr>
          <w:rFonts w:ascii="Times New Roman" w:hAnsi="Times New Roman" w:cs="Times New Roman"/>
          <w:sz w:val="28"/>
          <w:szCs w:val="28"/>
        </w:rPr>
        <w:t xml:space="preserve"> наиболее благоприятного режима труда и отдыха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пожеланий</w:t>
      </w:r>
      <w:r w:rsidRPr="00477AB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возрастных особенностей детей и установленных санитарно-гигиенических норм.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группах обучающихся дошкольного возраста – 35 минут,  для обучающихся младшего, среднего и старшего школьного возраста -  40 минут. Перерыв между занятиями – 10 минут.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06">
        <w:rPr>
          <w:rFonts w:ascii="Times New Roman" w:hAnsi="Times New Roman" w:cs="Times New Roman"/>
          <w:sz w:val="28"/>
          <w:szCs w:val="28"/>
        </w:rPr>
        <w:lastRenderedPageBreak/>
        <w:t>Занятия проводятся по группам, индивидуально или всем составом объединения.</w:t>
      </w:r>
    </w:p>
    <w:p w:rsidR="00091432" w:rsidRPr="0039444E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 xml:space="preserve">С 25 мая МБУ ДО ЦДО переходит на выполнение летней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444E">
        <w:rPr>
          <w:rFonts w:ascii="Times New Roman" w:hAnsi="Times New Roman" w:cs="Times New Roman"/>
          <w:sz w:val="28"/>
          <w:szCs w:val="28"/>
        </w:rPr>
        <w:t xml:space="preserve">рограммы деятельности. В это время МБУ ДО ЦДО может открывать в установленном порядке лагеря с дневным пребыванием детей, организовывать и проводить различные </w:t>
      </w:r>
      <w:r>
        <w:rPr>
          <w:rFonts w:ascii="Times New Roman" w:hAnsi="Times New Roman" w:cs="Times New Roman"/>
          <w:sz w:val="28"/>
          <w:szCs w:val="28"/>
        </w:rPr>
        <w:t>культурно-досуговые мероприятия,</w:t>
      </w:r>
      <w:r w:rsidRPr="0039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444E">
        <w:rPr>
          <w:rFonts w:ascii="Times New Roman" w:hAnsi="Times New Roman" w:cs="Times New Roman"/>
          <w:sz w:val="28"/>
          <w:szCs w:val="28"/>
        </w:rPr>
        <w:t xml:space="preserve">оздавать различные объединения с постоянными или переменными составами детей. 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B83EC1">
        <w:rPr>
          <w:rFonts w:ascii="Times New Roman" w:hAnsi="Times New Roman" w:cs="Times New Roman"/>
          <w:sz w:val="28"/>
          <w:szCs w:val="28"/>
        </w:rPr>
        <w:t>Образовательный процесс МБУ ДО ЦДО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и индивидуализации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32" w:rsidRPr="00A25106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Pr="00DF216C" w:rsidRDefault="00091432" w:rsidP="0009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16C">
        <w:rPr>
          <w:rFonts w:ascii="Times New Roman" w:hAnsi="Times New Roman" w:cs="Times New Roman"/>
          <w:sz w:val="28"/>
          <w:szCs w:val="28"/>
          <w:u w:val="single"/>
        </w:rPr>
        <w:t>Оценка кадрового обеспечения МБУ ДО ЦДО</w:t>
      </w:r>
    </w:p>
    <w:p w:rsidR="00091432" w:rsidRPr="00AE4B68" w:rsidRDefault="00091432" w:rsidP="00091432">
      <w:pPr>
        <w:spacing w:after="0" w:line="240" w:lineRule="auto"/>
        <w:ind w:firstLine="708"/>
        <w:jc w:val="both"/>
      </w:pPr>
      <w:r w:rsidRPr="003435F1">
        <w:rPr>
          <w:rFonts w:ascii="Times New Roman" w:hAnsi="Times New Roman" w:cs="Times New Roman"/>
          <w:sz w:val="28"/>
          <w:szCs w:val="28"/>
        </w:rPr>
        <w:t>Важным условием результативности и качественной образовательной деятельности является кадровая политика и наличие профессиональных специалистов. В МБУ ДО ЦДО сформирован квалифицированный педагогический коллектив. Общая численность педагогических работников составляет 3</w:t>
      </w:r>
      <w:r w:rsidR="00D75849">
        <w:rPr>
          <w:rFonts w:ascii="Times New Roman" w:hAnsi="Times New Roman" w:cs="Times New Roman"/>
          <w:sz w:val="28"/>
          <w:szCs w:val="28"/>
        </w:rPr>
        <w:t>4</w:t>
      </w:r>
      <w:r w:rsidRPr="003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75849">
        <w:rPr>
          <w:rFonts w:ascii="Times New Roman" w:hAnsi="Times New Roman" w:cs="Times New Roman"/>
          <w:sz w:val="28"/>
          <w:szCs w:val="28"/>
        </w:rPr>
        <w:t>а</w:t>
      </w:r>
      <w:r w:rsidRPr="0034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35F1">
        <w:rPr>
          <w:rFonts w:ascii="Times New Roman" w:hAnsi="Times New Roman" w:cs="Times New Roman"/>
          <w:sz w:val="28"/>
          <w:szCs w:val="28"/>
        </w:rPr>
        <w:t>из них 1</w:t>
      </w:r>
      <w:r w:rsidR="00D75849">
        <w:rPr>
          <w:rFonts w:ascii="Times New Roman" w:hAnsi="Times New Roman" w:cs="Times New Roman"/>
          <w:sz w:val="28"/>
          <w:szCs w:val="28"/>
        </w:rPr>
        <w:t>4</w:t>
      </w:r>
      <w:r w:rsidRPr="003435F1">
        <w:rPr>
          <w:rFonts w:ascii="Times New Roman" w:hAnsi="Times New Roman" w:cs="Times New Roman"/>
          <w:sz w:val="28"/>
          <w:szCs w:val="28"/>
        </w:rPr>
        <w:t xml:space="preserve"> педагогов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F1">
        <w:rPr>
          <w:rFonts w:ascii="Times New Roman" w:hAnsi="Times New Roman" w:cs="Times New Roman"/>
          <w:sz w:val="28"/>
          <w:szCs w:val="28"/>
        </w:rPr>
        <w:t>совместителей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35F1">
        <w:rPr>
          <w:rFonts w:ascii="Times New Roman" w:hAnsi="Times New Roman" w:cs="Times New Roman"/>
          <w:sz w:val="28"/>
          <w:szCs w:val="28"/>
        </w:rPr>
        <w:t>, которые реализуют 3</w:t>
      </w:r>
      <w:r w:rsidR="00D75849">
        <w:rPr>
          <w:rFonts w:ascii="Times New Roman" w:hAnsi="Times New Roman" w:cs="Times New Roman"/>
          <w:sz w:val="28"/>
          <w:szCs w:val="28"/>
        </w:rPr>
        <w:t>9</w:t>
      </w:r>
      <w:r w:rsidRPr="003435F1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(общеразвивающих) программ.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(100%) педагогические работники имеют в</w:t>
      </w:r>
      <w:r w:rsidRPr="00AE4B68">
        <w:rPr>
          <w:rFonts w:ascii="Times New Roman" w:hAnsi="Times New Roman" w:cs="Times New Roman"/>
          <w:sz w:val="28"/>
          <w:szCs w:val="28"/>
        </w:rPr>
        <w:t>ысшее и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91432" w:rsidRDefault="00C25329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C25329">
        <w:rPr>
          <w:rFonts w:ascii="Times New Roman" w:hAnsi="Times New Roman" w:cs="Times New Roman"/>
          <w:sz w:val="28"/>
          <w:szCs w:val="28"/>
        </w:rPr>
        <w:t>3</w:t>
      </w:r>
      <w:r w:rsidR="00091432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профессиональное – </w:t>
      </w:r>
      <w:r w:rsidR="00C25329" w:rsidRPr="00C2532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1432" w:rsidRPr="00F33E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Pr="00F33E32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 МБУ ДО ЦДО</w:t>
      </w:r>
      <w:r w:rsidRPr="002F2162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2">
        <w:rPr>
          <w:rFonts w:ascii="Times New Roman" w:hAnsi="Times New Roman" w:cs="Times New Roman"/>
          <w:sz w:val="28"/>
          <w:szCs w:val="28"/>
        </w:rPr>
        <w:t>квалификационную категорию:</w:t>
      </w:r>
    </w:p>
    <w:p w:rsidR="00091432" w:rsidRPr="0010759A" w:rsidRDefault="007A2391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0759A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10759A">
        <w:rPr>
          <w:rFonts w:ascii="Times New Roman" w:hAnsi="Times New Roman" w:cs="Times New Roman"/>
          <w:sz w:val="28"/>
          <w:szCs w:val="28"/>
        </w:rPr>
        <w:t xml:space="preserve"> - 3</w:t>
      </w:r>
      <w:r w:rsidR="00091432" w:rsidRPr="0010759A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 xml:space="preserve">-первую - </w:t>
      </w:r>
      <w:r w:rsidR="007A2391" w:rsidRPr="0010759A">
        <w:rPr>
          <w:rFonts w:ascii="Times New Roman" w:hAnsi="Times New Roman" w:cs="Times New Roman"/>
          <w:sz w:val="28"/>
          <w:szCs w:val="28"/>
        </w:rPr>
        <w:t>7</w:t>
      </w:r>
      <w:r w:rsidRPr="001075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За добросовестный труд, высокий профессионализм педагогические работники МБУ ДО ЦДО поощрены: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 xml:space="preserve">- Почетными грамотами Министерства образования и науки РФ - 4человека; 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- Благодарственными письмами  Министерства РО – 4 человека.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Имеют звания:</w:t>
      </w:r>
    </w:p>
    <w:p w:rsidR="00091432" w:rsidRPr="0010759A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-Почетный работник образования – 1человек;</w:t>
      </w:r>
    </w:p>
    <w:p w:rsidR="00091432" w:rsidRPr="00F33E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9A">
        <w:rPr>
          <w:rFonts w:ascii="Times New Roman" w:hAnsi="Times New Roman" w:cs="Times New Roman"/>
          <w:sz w:val="28"/>
          <w:szCs w:val="28"/>
        </w:rPr>
        <w:t>-Отличник образования Таджикской ССР - 1человек.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Стаж работы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(включая совместителей)</w:t>
      </w:r>
      <w:r w:rsidRPr="00AE4B68">
        <w:rPr>
          <w:rFonts w:ascii="Times New Roman" w:hAnsi="Times New Roman" w:cs="Times New Roman"/>
          <w:sz w:val="28"/>
          <w:szCs w:val="28"/>
        </w:rPr>
        <w:t>: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4B6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E4B6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5 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610A2A">
        <w:rPr>
          <w:rFonts w:ascii="Times New Roman" w:hAnsi="Times New Roman" w:cs="Times New Roman"/>
          <w:sz w:val="28"/>
          <w:szCs w:val="28"/>
        </w:rPr>
        <w:t>7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10 до 20лет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2A">
        <w:rPr>
          <w:rFonts w:ascii="Times New Roman" w:hAnsi="Times New Roman" w:cs="Times New Roman"/>
          <w:sz w:val="28"/>
          <w:szCs w:val="28"/>
        </w:rPr>
        <w:t>5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-свыше 20 лет </w:t>
      </w:r>
      <w:r>
        <w:rPr>
          <w:rFonts w:ascii="Times New Roman" w:hAnsi="Times New Roman" w:cs="Times New Roman"/>
          <w:sz w:val="28"/>
          <w:szCs w:val="28"/>
        </w:rPr>
        <w:t>- 2</w:t>
      </w:r>
      <w:r w:rsidR="00610A2A">
        <w:rPr>
          <w:rFonts w:ascii="Times New Roman" w:hAnsi="Times New Roman" w:cs="Times New Roman"/>
          <w:sz w:val="28"/>
          <w:szCs w:val="28"/>
        </w:rPr>
        <w:t>1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91432" w:rsidRPr="0017045E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5E">
        <w:rPr>
          <w:rFonts w:ascii="Times New Roman" w:hAnsi="Times New Roman" w:cs="Times New Roman"/>
          <w:sz w:val="28"/>
          <w:szCs w:val="28"/>
        </w:rPr>
        <w:t>Возрастной состав педагогических работников МБУ ДО ЦДО:</w:t>
      </w:r>
    </w:p>
    <w:p w:rsidR="00091432" w:rsidRPr="0017045E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5E">
        <w:rPr>
          <w:rFonts w:ascii="Times New Roman" w:hAnsi="Times New Roman" w:cs="Times New Roman"/>
          <w:sz w:val="28"/>
          <w:szCs w:val="28"/>
        </w:rPr>
        <w:t xml:space="preserve">-от 25 до 35 лет – </w:t>
      </w:r>
      <w:r w:rsidR="002E0FD1" w:rsidRPr="0017045E">
        <w:rPr>
          <w:rFonts w:ascii="Times New Roman" w:hAnsi="Times New Roman" w:cs="Times New Roman"/>
          <w:sz w:val="28"/>
          <w:szCs w:val="28"/>
        </w:rPr>
        <w:t>9</w:t>
      </w:r>
      <w:r w:rsidRPr="0017045E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5E">
        <w:rPr>
          <w:rFonts w:ascii="Times New Roman" w:hAnsi="Times New Roman" w:cs="Times New Roman"/>
          <w:sz w:val="28"/>
          <w:szCs w:val="28"/>
        </w:rPr>
        <w:t xml:space="preserve">-свыше 35 лет – </w:t>
      </w:r>
      <w:r w:rsidR="002E0FD1" w:rsidRPr="0017045E">
        <w:rPr>
          <w:rFonts w:ascii="Times New Roman" w:hAnsi="Times New Roman" w:cs="Times New Roman"/>
          <w:sz w:val="28"/>
          <w:szCs w:val="28"/>
        </w:rPr>
        <w:t>25</w:t>
      </w:r>
      <w:r w:rsidRPr="0017045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деятельности МБУ ДО ЦДО является совершенствование профессионализма педагогов через курсовую</w:t>
      </w:r>
      <w:r w:rsidR="004D43D7">
        <w:rPr>
          <w:rFonts w:ascii="Times New Roman" w:hAnsi="Times New Roman" w:cs="Times New Roman"/>
          <w:sz w:val="28"/>
          <w:szCs w:val="28"/>
        </w:rPr>
        <w:t xml:space="preserve"> и </w:t>
      </w:r>
      <w:r w:rsidR="004D43D7">
        <w:rPr>
          <w:rFonts w:ascii="Times New Roman" w:hAnsi="Times New Roman" w:cs="Times New Roman"/>
          <w:sz w:val="28"/>
          <w:szCs w:val="28"/>
        </w:rPr>
        <w:lastRenderedPageBreak/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переподготовку. В 202</w:t>
      </w:r>
      <w:r w:rsidR="005C3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4D43D7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 </w:t>
      </w:r>
      <w:r w:rsidR="002A500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2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4111"/>
        <w:gridCol w:w="1417"/>
        <w:gridCol w:w="709"/>
      </w:tblGrid>
      <w:tr w:rsidR="00091432" w:rsidRPr="00F52018" w:rsidTr="00976F47">
        <w:tc>
          <w:tcPr>
            <w:tcW w:w="1951" w:type="dxa"/>
            <w:shd w:val="clear" w:color="auto" w:fill="auto"/>
          </w:tcPr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руководящего</w:t>
            </w:r>
          </w:p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педагогического работника, проходившего обучение</w:t>
            </w:r>
          </w:p>
        </w:tc>
        <w:tc>
          <w:tcPr>
            <w:tcW w:w="2410" w:type="dxa"/>
            <w:shd w:val="clear" w:color="auto" w:fill="auto"/>
          </w:tcPr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обучения</w:t>
            </w:r>
          </w:p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(Учреждение)</w:t>
            </w:r>
          </w:p>
        </w:tc>
        <w:tc>
          <w:tcPr>
            <w:tcW w:w="4111" w:type="dxa"/>
            <w:shd w:val="clear" w:color="auto" w:fill="auto"/>
          </w:tcPr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обучения</w:t>
            </w:r>
          </w:p>
        </w:tc>
        <w:tc>
          <w:tcPr>
            <w:tcW w:w="1417" w:type="dxa"/>
            <w:shd w:val="clear" w:color="auto" w:fill="auto"/>
          </w:tcPr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обучения</w:t>
            </w:r>
          </w:p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1432" w:rsidRPr="00F52018" w:rsidRDefault="00091432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D43D7" w:rsidRPr="00F52018" w:rsidTr="00976F47">
        <w:tc>
          <w:tcPr>
            <w:tcW w:w="1951" w:type="dxa"/>
            <w:shd w:val="clear" w:color="auto" w:fill="auto"/>
          </w:tcPr>
          <w:p w:rsidR="004D43D7" w:rsidRPr="004D43D7" w:rsidRDefault="004D43D7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1.Андрюшин Владимир Анатольевич</w:t>
            </w:r>
          </w:p>
        </w:tc>
        <w:tc>
          <w:tcPr>
            <w:tcW w:w="2410" w:type="dxa"/>
            <w:shd w:val="clear" w:color="auto" w:fill="auto"/>
          </w:tcPr>
          <w:p w:rsidR="004D43D7" w:rsidRDefault="004D43D7" w:rsidP="004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непрерывного образования и инноваций»</w:t>
            </w:r>
          </w:p>
          <w:p w:rsidR="004D43D7" w:rsidRDefault="004D43D7" w:rsidP="004D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  <w:p w:rsidR="004D43D7" w:rsidRPr="00F52018" w:rsidRDefault="004D43D7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D43D7" w:rsidRPr="004D43D7" w:rsidRDefault="004D43D7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образование: педагог дополнительного образования детей и взрослых»</w:t>
            </w:r>
          </w:p>
        </w:tc>
        <w:tc>
          <w:tcPr>
            <w:tcW w:w="1417" w:type="dxa"/>
            <w:shd w:val="clear" w:color="auto" w:fill="auto"/>
          </w:tcPr>
          <w:p w:rsidR="004D43D7" w:rsidRPr="004D43D7" w:rsidRDefault="004D43D7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709" w:type="dxa"/>
            <w:shd w:val="clear" w:color="auto" w:fill="auto"/>
          </w:tcPr>
          <w:p w:rsidR="004D43D7" w:rsidRPr="004D43D7" w:rsidRDefault="004D43D7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091432" w:rsidRPr="00F52018" w:rsidTr="00976F47">
        <w:tc>
          <w:tcPr>
            <w:tcW w:w="1951" w:type="dxa"/>
            <w:shd w:val="clear" w:color="auto" w:fill="auto"/>
          </w:tcPr>
          <w:p w:rsidR="00091432" w:rsidRPr="00F52018" w:rsidRDefault="002A500E" w:rsidP="0097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1432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Тюленева Елена Николаевна</w:t>
            </w:r>
          </w:p>
          <w:p w:rsidR="00091432" w:rsidRPr="00F52018" w:rsidRDefault="00091432" w:rsidP="0097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C3BB9" w:rsidRPr="00F52018" w:rsidRDefault="005C3BB9" w:rsidP="005C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091432" w:rsidRPr="00F52018" w:rsidRDefault="005C3BB9" w:rsidP="005C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91432" w:rsidRPr="00F52018" w:rsidRDefault="00091432" w:rsidP="005C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91432" w:rsidRPr="00F52018" w:rsidRDefault="005C3BB9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091432" w:rsidRPr="00F52018" w:rsidRDefault="00E950D5" w:rsidP="0097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.Михайленко Елена Петровна</w:t>
            </w: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rPr>
          <w:trHeight w:val="73"/>
        </w:trPr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50D5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Кузьмина Татьяна Юрьевна</w:t>
            </w:r>
          </w:p>
          <w:p w:rsidR="00E950D5" w:rsidRPr="00F52018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D5" w:rsidRPr="00F52018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0D5" w:rsidRPr="00F52018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rPr>
          <w:trHeight w:val="73"/>
        </w:trPr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.Козловская Вера Петровна</w:t>
            </w: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950D5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Молчкова </w:t>
            </w:r>
          </w:p>
          <w:p w:rsidR="00E950D5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  <w:p w:rsidR="00E950D5" w:rsidRPr="00F52018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0D5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Кучина Елена Николаевна</w:t>
            </w:r>
          </w:p>
          <w:p w:rsidR="00E950D5" w:rsidRPr="00F52018" w:rsidRDefault="00E950D5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50D5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Рыжова Татьяна Васильевна</w:t>
            </w: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00E" w:rsidRPr="00F52018" w:rsidRDefault="002A500E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.Губарев Юрий Алексеевич</w:t>
            </w: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Pr="00F52018" w:rsidRDefault="002A500E" w:rsidP="00E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50D5"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Бикбаева </w:t>
            </w:r>
            <w:proofErr w:type="spellStart"/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</w:t>
            </w:r>
            <w:proofErr w:type="spellEnd"/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Default="00E950D5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.Опацкий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Евстахиевич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950D5" w:rsidRPr="00F52018" w:rsidTr="00976F47">
        <w:tc>
          <w:tcPr>
            <w:tcW w:w="1951" w:type="dxa"/>
            <w:shd w:val="clear" w:color="auto" w:fill="auto"/>
          </w:tcPr>
          <w:p w:rsidR="00E950D5" w:rsidRDefault="00E950D5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.Роменская Валентина Борисовна</w:t>
            </w:r>
          </w:p>
        </w:tc>
        <w:tc>
          <w:tcPr>
            <w:tcW w:w="2410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E950D5" w:rsidRPr="00F52018" w:rsidRDefault="00E950D5" w:rsidP="00E9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A500E" w:rsidRPr="00F52018" w:rsidTr="00976F47">
        <w:tc>
          <w:tcPr>
            <w:tcW w:w="1951" w:type="dxa"/>
            <w:shd w:val="clear" w:color="auto" w:fill="auto"/>
          </w:tcPr>
          <w:p w:rsidR="002A500E" w:rsidRDefault="002A500E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13.Першина Татьяна Викторовна</w:t>
            </w:r>
          </w:p>
        </w:tc>
        <w:tc>
          <w:tcPr>
            <w:tcW w:w="2410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A500E" w:rsidRPr="00F52018" w:rsidTr="00976F47">
        <w:tc>
          <w:tcPr>
            <w:tcW w:w="1951" w:type="dxa"/>
            <w:shd w:val="clear" w:color="auto" w:fill="auto"/>
          </w:tcPr>
          <w:p w:rsidR="002A500E" w:rsidRDefault="002A500E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14.Личман Анжелика Васильевна</w:t>
            </w:r>
          </w:p>
        </w:tc>
        <w:tc>
          <w:tcPr>
            <w:tcW w:w="2410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A500E" w:rsidRPr="00F52018" w:rsidTr="00976F47">
        <w:tc>
          <w:tcPr>
            <w:tcW w:w="1951" w:type="dxa"/>
            <w:shd w:val="clear" w:color="auto" w:fill="auto"/>
          </w:tcPr>
          <w:p w:rsidR="002A500E" w:rsidRDefault="002A500E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15.Пудовченко Людмила Николаевна</w:t>
            </w:r>
          </w:p>
        </w:tc>
        <w:tc>
          <w:tcPr>
            <w:tcW w:w="2410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A500E" w:rsidRPr="00F52018" w:rsidTr="00976F47">
        <w:tc>
          <w:tcPr>
            <w:tcW w:w="1951" w:type="dxa"/>
            <w:shd w:val="clear" w:color="auto" w:fill="auto"/>
          </w:tcPr>
          <w:p w:rsidR="002A500E" w:rsidRDefault="002A500E" w:rsidP="002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16.Поддубнова Юлия Александровна</w:t>
            </w:r>
          </w:p>
        </w:tc>
        <w:tc>
          <w:tcPr>
            <w:tcW w:w="2410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F5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709" w:type="dxa"/>
            <w:shd w:val="clear" w:color="auto" w:fill="auto"/>
          </w:tcPr>
          <w:p w:rsidR="002A500E" w:rsidRPr="00F52018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</w:t>
      </w:r>
      <w:r w:rsidR="00A6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году:</w:t>
      </w:r>
    </w:p>
    <w:p w:rsidR="002A500E" w:rsidRDefault="002A500E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2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4111"/>
        <w:gridCol w:w="1417"/>
        <w:gridCol w:w="709"/>
      </w:tblGrid>
      <w:tr w:rsidR="002A500E" w:rsidRPr="00F52018" w:rsidTr="0010759A">
        <w:tc>
          <w:tcPr>
            <w:tcW w:w="1951" w:type="dxa"/>
            <w:shd w:val="clear" w:color="auto" w:fill="auto"/>
          </w:tcPr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руководящего</w:t>
            </w:r>
          </w:p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педагогического работника, проходившего обучение</w:t>
            </w:r>
          </w:p>
        </w:tc>
        <w:tc>
          <w:tcPr>
            <w:tcW w:w="2410" w:type="dxa"/>
            <w:shd w:val="clear" w:color="auto" w:fill="auto"/>
          </w:tcPr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обучения</w:t>
            </w:r>
          </w:p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(Учреждение)</w:t>
            </w:r>
          </w:p>
        </w:tc>
        <w:tc>
          <w:tcPr>
            <w:tcW w:w="4111" w:type="dxa"/>
            <w:shd w:val="clear" w:color="auto" w:fill="auto"/>
          </w:tcPr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обучения</w:t>
            </w:r>
          </w:p>
        </w:tc>
        <w:tc>
          <w:tcPr>
            <w:tcW w:w="1417" w:type="dxa"/>
            <w:shd w:val="clear" w:color="auto" w:fill="auto"/>
          </w:tcPr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обучения</w:t>
            </w:r>
          </w:p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500E" w:rsidRPr="004D43D7" w:rsidTr="0010759A">
        <w:tc>
          <w:tcPr>
            <w:tcW w:w="1951" w:type="dxa"/>
            <w:shd w:val="clear" w:color="auto" w:fill="auto"/>
          </w:tcPr>
          <w:p w:rsidR="002A500E" w:rsidRPr="004D43D7" w:rsidRDefault="002A500E" w:rsidP="002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Черныченко Татьяна Петровна</w:t>
            </w:r>
          </w:p>
        </w:tc>
        <w:tc>
          <w:tcPr>
            <w:tcW w:w="2410" w:type="dxa"/>
            <w:shd w:val="clear" w:color="auto" w:fill="auto"/>
          </w:tcPr>
          <w:p w:rsidR="002A500E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</w:t>
            </w:r>
            <w:proofErr w:type="spellStart"/>
            <w:r w:rsidR="008A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прфессионального</w:t>
            </w:r>
            <w:proofErr w:type="spellEnd"/>
            <w:r w:rsidR="008A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="008A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500E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  <w:p w:rsidR="002A500E" w:rsidRPr="00F52018" w:rsidRDefault="002A500E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A500E" w:rsidRPr="004D43D7" w:rsidRDefault="002A500E" w:rsidP="00F0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Психолого-педагогические технологии в деятельности педагога дополнительного образования в </w:t>
            </w:r>
            <w:r w:rsidR="00F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ФГОС</w:t>
            </w:r>
            <w:r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A500E" w:rsidRPr="004D43D7" w:rsidRDefault="00F02F11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08.12</w:t>
            </w:r>
            <w:r w:rsidR="002A500E" w:rsidRPr="004D4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709" w:type="dxa"/>
            <w:shd w:val="clear" w:color="auto" w:fill="auto"/>
          </w:tcPr>
          <w:p w:rsidR="002A500E" w:rsidRPr="004D43D7" w:rsidRDefault="00F02F11" w:rsidP="001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2A500E" w:rsidRDefault="002A500E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00E" w:rsidRDefault="002A500E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Pr="00AE4B68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9">
        <w:rPr>
          <w:rFonts w:ascii="Times New Roman" w:hAnsi="Times New Roman" w:cs="Times New Roman"/>
          <w:sz w:val="28"/>
          <w:szCs w:val="28"/>
        </w:rPr>
        <w:t>Таким образом, основную часть педагогического коллектива составляют опытные педагоги, с достаточным стажем работы, обладающие профессиональным мастерством. Коллектив МБУ ДО ЦДО имеет значительный творческий потенциал и возможности для профессионального роста.</w:t>
      </w:r>
    </w:p>
    <w:p w:rsidR="00091432" w:rsidRPr="00AE4B68" w:rsidRDefault="00091432" w:rsidP="00091432">
      <w:pPr>
        <w:keepNext/>
        <w:tabs>
          <w:tab w:val="left" w:pos="142"/>
        </w:tabs>
        <w:spacing w:before="24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решения</w:t>
      </w:r>
      <w:r w:rsidRPr="00AD7E3D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E3D">
        <w:rPr>
          <w:rFonts w:ascii="Times New Roman" w:hAnsi="Times New Roman" w:cs="Times New Roman"/>
          <w:sz w:val="28"/>
          <w:szCs w:val="28"/>
        </w:rPr>
        <w:t xml:space="preserve"> задач образовательно-воспитательной деятельности МБУ ДО ЦДО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E4B68">
        <w:rPr>
          <w:rFonts w:ascii="Times New Roman" w:hAnsi="Times New Roman" w:cs="Times New Roman"/>
          <w:sz w:val="28"/>
          <w:szCs w:val="28"/>
        </w:rPr>
        <w:t xml:space="preserve"> началу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4B68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 план работы МБУ ДО ЦДО на 20</w:t>
      </w:r>
      <w:r w:rsidR="00E71285">
        <w:rPr>
          <w:rFonts w:ascii="Times New Roman" w:hAnsi="Times New Roman" w:cs="Times New Roman"/>
          <w:sz w:val="28"/>
          <w:szCs w:val="28"/>
        </w:rPr>
        <w:t>21</w:t>
      </w:r>
      <w:r w:rsidRPr="00AE4B68">
        <w:rPr>
          <w:rFonts w:ascii="Times New Roman" w:hAnsi="Times New Roman" w:cs="Times New Roman"/>
          <w:sz w:val="28"/>
          <w:szCs w:val="28"/>
        </w:rPr>
        <w:t>/20</w:t>
      </w:r>
      <w:r w:rsidR="00E71285">
        <w:rPr>
          <w:rFonts w:ascii="Times New Roman" w:hAnsi="Times New Roman" w:cs="Times New Roman"/>
          <w:sz w:val="28"/>
          <w:szCs w:val="28"/>
        </w:rPr>
        <w:t>22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педагогического совета, методического совета,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</w:t>
      </w:r>
      <w:r w:rsidRPr="00AE4B68">
        <w:rPr>
          <w:rFonts w:ascii="Times New Roman" w:hAnsi="Times New Roman" w:cs="Times New Roman"/>
          <w:sz w:val="28"/>
          <w:szCs w:val="28"/>
        </w:rPr>
        <w:t>;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педагога-психолога</w:t>
      </w:r>
      <w:r>
        <w:rPr>
          <w:rFonts w:ascii="Times New Roman" w:hAnsi="Times New Roman" w:cs="Times New Roman"/>
          <w:sz w:val="28"/>
          <w:szCs w:val="28"/>
        </w:rPr>
        <w:t>, социального педагога</w:t>
      </w:r>
      <w:r w:rsidRPr="00AE4B68">
        <w:rPr>
          <w:rFonts w:ascii="Times New Roman" w:hAnsi="Times New Roman" w:cs="Times New Roman"/>
          <w:sz w:val="28"/>
          <w:szCs w:val="28"/>
        </w:rPr>
        <w:t>;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•план воспитательных мероприятий;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•график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деятельностью.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В течение учебного года были подготовлены статистические отчеты: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-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 xml:space="preserve">-ФК,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>-ДО</w:t>
      </w:r>
      <w:r>
        <w:rPr>
          <w:rFonts w:ascii="Times New Roman" w:hAnsi="Times New Roman" w:cs="Times New Roman"/>
          <w:sz w:val="28"/>
          <w:szCs w:val="28"/>
        </w:rPr>
        <w:t>, 85-К, 1-ДОП</w:t>
      </w:r>
      <w:r w:rsidRPr="00AE4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Организована работа: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 аттестационной комиссии педагогических работников;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-педагогического совета;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-методического совета; </w:t>
      </w:r>
    </w:p>
    <w:p w:rsidR="00091432" w:rsidRPr="00AE4B68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 методического объединения педагогов дополнительного образования.</w:t>
      </w:r>
    </w:p>
    <w:p w:rsidR="00091432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По утвержденному Плану проводился контроль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 кружках по интересам</w:t>
      </w: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 со стороны дир</w:t>
      </w:r>
      <w:r>
        <w:rPr>
          <w:rFonts w:ascii="Times New Roman" w:hAnsi="Times New Roman" w:cs="Times New Roman"/>
          <w:sz w:val="28"/>
          <w:szCs w:val="28"/>
        </w:rPr>
        <w:t>ектора, заместителя директора по учебно-воспитательной работе по направлениям:</w:t>
      </w:r>
    </w:p>
    <w:p w:rsidR="00091432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B68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B68">
        <w:rPr>
          <w:rFonts w:ascii="Times New Roman" w:hAnsi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AE4B68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азовательных и общеразвивающих программ</w:t>
      </w:r>
      <w:r w:rsidRPr="00AE4B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432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</w:t>
      </w:r>
      <w:r w:rsidRPr="00AE4B68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учета работы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журналов инструктажей по охране жизни и здоровья обучающихся, технике безопасности  в системе дополнительного образования,</w:t>
      </w:r>
    </w:p>
    <w:p w:rsidR="00091432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санитарно-гигиенических требований согласно правилам и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2.4.4.3172-14.</w:t>
      </w:r>
      <w:r w:rsidRPr="00AE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32" w:rsidRDefault="00091432" w:rsidP="000914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Постоянное внимание в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уделялось</w:t>
      </w:r>
      <w:r>
        <w:rPr>
          <w:rFonts w:ascii="Times New Roman" w:hAnsi="Times New Roman" w:cs="Times New Roman"/>
          <w:sz w:val="28"/>
          <w:szCs w:val="28"/>
        </w:rPr>
        <w:t xml:space="preserve"> анализу</w:t>
      </w:r>
      <w:r w:rsidRPr="00AE4B68">
        <w:rPr>
          <w:rFonts w:ascii="Times New Roman" w:hAnsi="Times New Roman" w:cs="Times New Roman"/>
          <w:sz w:val="28"/>
          <w:szCs w:val="28"/>
        </w:rPr>
        <w:t xml:space="preserve">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>-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091432" w:rsidRPr="00EE1869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69">
        <w:rPr>
          <w:rFonts w:ascii="Times New Roman" w:hAnsi="Times New Roman" w:cs="Times New Roman"/>
          <w:sz w:val="28"/>
          <w:szCs w:val="28"/>
        </w:rPr>
        <w:t>Одним из показателей результатов образовательной деятельности обучающихся МБУ ДО ЦДО является промежуточная аттестация обучающихся, которая имеет два этапа и проводится по графику в определенные сроки: 1 этап – итоги 1-гополугодия – декабрь; 2 этап – итоги 2-го полугодия – апрель-май.</w:t>
      </w:r>
      <w:r w:rsidRPr="00EE1869">
        <w:t xml:space="preserve"> </w:t>
      </w:r>
    </w:p>
    <w:p w:rsidR="00091432" w:rsidRPr="006C63DF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 образовательного процесса в МБУ ДО ЦДО в 202</w:t>
      </w:r>
      <w:r w:rsidR="00EE1869" w:rsidRPr="00EE1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психологическое сопровождение  в форме систематической диагностики  личностных качеств  обучающихся в </w:t>
      </w:r>
      <w:r w:rsidRPr="00EE1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динамике их развития, а также коррекционно-профилактическая работа по итогам диагностики.</w:t>
      </w:r>
      <w:r w:rsidRPr="006C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Деятельность педагога-психолога в 202</w:t>
      </w:r>
      <w:r w:rsidR="00E71285" w:rsidRPr="000A676D">
        <w:rPr>
          <w:rFonts w:ascii="Times New Roman" w:eastAsia="Calibri" w:hAnsi="Times New Roman" w:cs="Times New Roman"/>
          <w:sz w:val="28"/>
          <w:szCs w:val="28"/>
        </w:rPr>
        <w:t>1</w:t>
      </w: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учебном году осуществлялась в соответствии с утвержденным планом и должностными обязанностями, с учетом целей и задач психолого-педагогической службы, определенными нормативными актами МБУ ДО ЦДО.</w:t>
      </w:r>
    </w:p>
    <w:p w:rsidR="00091432" w:rsidRPr="000A676D" w:rsidRDefault="00091432" w:rsidP="0009143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работы педагога-психолога: </w:t>
      </w:r>
    </w:p>
    <w:p w:rsidR="00091432" w:rsidRPr="000A676D" w:rsidRDefault="00091432" w:rsidP="00091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-психолого-педагогическая диагностика;</w:t>
      </w:r>
    </w:p>
    <w:p w:rsidR="00091432" w:rsidRPr="000A676D" w:rsidRDefault="00091432" w:rsidP="00091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-коррекционно-развивающая работа;</w:t>
      </w:r>
    </w:p>
    <w:p w:rsidR="00091432" w:rsidRPr="000A676D" w:rsidRDefault="00091432" w:rsidP="00091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-психолого-педагогическое консультирование;</w:t>
      </w:r>
    </w:p>
    <w:p w:rsidR="00091432" w:rsidRPr="000A676D" w:rsidRDefault="00091432" w:rsidP="000914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-психологическое просвещение и профилактика;</w:t>
      </w:r>
    </w:p>
    <w:p w:rsidR="00091432" w:rsidRPr="000A676D" w:rsidRDefault="00091432" w:rsidP="0009143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Система диагностики включает в себя разнообразные методы исследования: анкетирование, тестирование, наблюдение, беседы, личностные опросники, социометрию и тренинги.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В 202</w:t>
      </w:r>
      <w:r w:rsidR="00E71285" w:rsidRPr="000A676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года  в профильных  объединениях  МБУ ДО ЦДО было проведено диагностическое исследование по изучению мотивационной сферы, с целью определения успешности социализации личности к процессу обучения.</w:t>
      </w:r>
    </w:p>
    <w:p w:rsidR="00091432" w:rsidRPr="000A676D" w:rsidRDefault="00091432" w:rsidP="00091432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Методы психологической диагностики: наблюдение и анкетирование.</w:t>
      </w:r>
    </w:p>
    <w:p w:rsidR="00091432" w:rsidRPr="000A676D" w:rsidRDefault="00091432" w:rsidP="0009143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Применена методика Бадмаевой Н.Ц., на основе методики изучения мотивационной сферы </w:t>
      </w:r>
      <w:proofErr w:type="gramStart"/>
      <w:r w:rsidRPr="000A676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Матюхиной М.В.</w:t>
      </w:r>
    </w:p>
    <w:p w:rsidR="00091432" w:rsidRPr="000A676D" w:rsidRDefault="00091432" w:rsidP="00091432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676D">
        <w:rPr>
          <w:rFonts w:ascii="Times New Roman" w:eastAsia="Calibri" w:hAnsi="Times New Roman" w:cs="Times New Roman"/>
          <w:sz w:val="28"/>
          <w:szCs w:val="28"/>
        </w:rPr>
        <w:t>Анализируя данные психолого-педагогической диагностики, можно отметить, что обучающиеся положительно настроены к обучению в МБУ ДО ЦДО, чувствуют себя эмоционально комфортно, им присуща высокая учебная активность и устойчивые познавательные интересы, они осознают функцию обучающегося, стремятся быть активными участниками учебного процесса, самостоятельными, успешными.</w:t>
      </w:r>
      <w:proofErr w:type="gramEnd"/>
    </w:p>
    <w:p w:rsidR="00091432" w:rsidRPr="000A676D" w:rsidRDefault="00C8238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61660" w:rsidRPr="000A676D">
        <w:rPr>
          <w:rFonts w:ascii="Times New Roman" w:eastAsia="Calibri" w:hAnsi="Times New Roman" w:cs="Times New Roman"/>
          <w:sz w:val="28"/>
          <w:szCs w:val="28"/>
        </w:rPr>
        <w:t>1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>г был  проведен психологический тренинг «Повышение  самооценки  обучающихся профильных объединений  и их уверенности в себе».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Цель: способствовать развитию повышения самооценки обучающихся МБУ ДО ЦДО через анализ качеств личности, снятие эмоционального напряжения.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Задачи: 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- создание доброжелательной  и  комфортной атмосферы, положительного  эмоционального фона у обучающихся  творческих  объединений МБУ ДО ЦДО;   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- формирование  мотивации к  совместной  деятельности;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- стимулирование  осознания  своего  «Я».   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- развитие мелкой моторики кистей рук;  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целом, в процессе  психологического тренинга, удалось снять эмоциональное напряжение, раскрыть творческий и личностный потенциал </w:t>
      </w:r>
      <w:proofErr w:type="gramStart"/>
      <w:r w:rsidRPr="000A676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, повысить самооценку. </w:t>
      </w:r>
    </w:p>
    <w:p w:rsidR="00091432" w:rsidRPr="000A676D" w:rsidRDefault="00091432" w:rsidP="00091432">
      <w:pPr>
        <w:tabs>
          <w:tab w:val="center" w:pos="4677"/>
          <w:tab w:val="right" w:pos="9355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В 202</w:t>
      </w:r>
      <w:r w:rsidR="00A61660" w:rsidRPr="000A676D">
        <w:rPr>
          <w:rFonts w:ascii="Times New Roman" w:eastAsia="Calibri" w:hAnsi="Times New Roman" w:cs="Times New Roman"/>
          <w:sz w:val="28"/>
          <w:szCs w:val="28"/>
        </w:rPr>
        <w:t>1</w:t>
      </w: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г было проведено психолого-педагогическое исследование эмоционально-личностной сферы </w:t>
      </w:r>
      <w:proofErr w:type="gramStart"/>
      <w:r w:rsidRPr="000A676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(процесса восприятия, внимания, памяти, мышления).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     Цель исследования: психологическая диагностика познавательных процессов обучающихся (внимания, памяти, мышления, восприятия.)</w:t>
      </w:r>
    </w:p>
    <w:p w:rsidR="00091432" w:rsidRPr="000A676D" w:rsidRDefault="00091432" w:rsidP="0009143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психолого-педагогического исследования – </w:t>
      </w:r>
      <w:r w:rsidR="00ED12B7" w:rsidRPr="000A676D">
        <w:rPr>
          <w:rFonts w:ascii="Times New Roman" w:eastAsia="Calibri" w:hAnsi="Times New Roman" w:cs="Times New Roman"/>
          <w:sz w:val="28"/>
          <w:szCs w:val="28"/>
        </w:rPr>
        <w:t>7</w:t>
      </w:r>
      <w:r w:rsidRPr="000A676D">
        <w:rPr>
          <w:rFonts w:ascii="Times New Roman" w:eastAsia="Calibri" w:hAnsi="Times New Roman" w:cs="Times New Roman"/>
          <w:sz w:val="28"/>
          <w:szCs w:val="28"/>
        </w:rPr>
        <w:t>0% обследованных воспитанников имеют высокую возрастную норму познавательных процессов.</w:t>
      </w:r>
    </w:p>
    <w:p w:rsidR="00091432" w:rsidRDefault="00FF46CD" w:rsidP="000914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76D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="00A61660" w:rsidRPr="000A6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>пров</w:t>
      </w:r>
      <w:r w:rsidRPr="000A676D">
        <w:rPr>
          <w:rFonts w:ascii="Times New Roman" w:eastAsia="Calibri" w:hAnsi="Times New Roman" w:cs="Times New Roman"/>
          <w:sz w:val="28"/>
          <w:szCs w:val="28"/>
        </w:rPr>
        <w:t>одил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 xml:space="preserve">  консультаци</w:t>
      </w:r>
      <w:r w:rsidR="00A61660" w:rsidRPr="000A676D">
        <w:rPr>
          <w:rFonts w:ascii="Times New Roman" w:eastAsia="Calibri" w:hAnsi="Times New Roman" w:cs="Times New Roman"/>
          <w:sz w:val="28"/>
          <w:szCs w:val="28"/>
        </w:rPr>
        <w:t xml:space="preserve">и с обучающимися и 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 xml:space="preserve"> родителями </w:t>
      </w:r>
      <w:r w:rsidR="00A61660" w:rsidRPr="000A676D">
        <w:rPr>
          <w:rFonts w:ascii="Times New Roman" w:eastAsia="Calibri" w:hAnsi="Times New Roman" w:cs="Times New Roman"/>
          <w:sz w:val="28"/>
          <w:szCs w:val="28"/>
        </w:rPr>
        <w:t>детей с ОВЗ и инвалидов</w:t>
      </w:r>
      <w:r w:rsidR="00091432" w:rsidRPr="000A67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432" w:rsidRPr="006C63DF" w:rsidRDefault="00091432" w:rsidP="0009143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91432" w:rsidRPr="00C12368" w:rsidRDefault="00091432" w:rsidP="0009143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71"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C12368">
        <w:rPr>
          <w:rFonts w:ascii="Times New Roman" w:hAnsi="Times New Roman" w:cs="Times New Roman"/>
          <w:b/>
          <w:sz w:val="28"/>
          <w:szCs w:val="28"/>
        </w:rPr>
        <w:t>тельная деятельность.</w:t>
      </w:r>
    </w:p>
    <w:p w:rsidR="00091432" w:rsidRPr="00E32336" w:rsidRDefault="00091432" w:rsidP="009374D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ab/>
        <w:t>В 202</w:t>
      </w:r>
      <w:r w:rsidR="00627A1D">
        <w:rPr>
          <w:rFonts w:ascii="Times New Roman" w:hAnsi="Times New Roman" w:cs="Times New Roman"/>
          <w:sz w:val="28"/>
          <w:szCs w:val="28"/>
        </w:rPr>
        <w:t>1</w:t>
      </w:r>
      <w:r w:rsidRPr="00E32336">
        <w:rPr>
          <w:rFonts w:ascii="Times New Roman" w:hAnsi="Times New Roman" w:cs="Times New Roman"/>
          <w:sz w:val="28"/>
          <w:szCs w:val="28"/>
        </w:rPr>
        <w:t xml:space="preserve"> учебном году воспитательная работа с </w:t>
      </w:r>
      <w:proofErr w:type="gramStart"/>
      <w:r w:rsidRPr="00E323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2336">
        <w:rPr>
          <w:rFonts w:ascii="Times New Roman" w:hAnsi="Times New Roman" w:cs="Times New Roman"/>
          <w:sz w:val="28"/>
          <w:szCs w:val="28"/>
        </w:rPr>
        <w:t xml:space="preserve">  МБУ ДО Центра дополнительного образования проводилась на основе программы «Радуга успеха».</w:t>
      </w:r>
    </w:p>
    <w:p w:rsidR="00091432" w:rsidRPr="00E32336" w:rsidRDefault="00091432" w:rsidP="009374D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 xml:space="preserve">Основной целью работы по программе стало: создать условия для формирования мировоззрения каждого воспитанника, на основе развития мотивационно-ценностного поведения. </w:t>
      </w:r>
    </w:p>
    <w:p w:rsidR="00091432" w:rsidRPr="00E32336" w:rsidRDefault="00091432" w:rsidP="009374D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>План воспитательной работы по программе был построен таким образом, чтобы создать условия для участия каждого ребенка в различных видах деятельности, заполнить свободное от занятий время воспитанника полезным и содержательным досугом, раскрыть его внутренний потенциал.</w:t>
      </w:r>
    </w:p>
    <w:p w:rsidR="00091432" w:rsidRPr="00E32336" w:rsidRDefault="00091432" w:rsidP="009374D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использовались формы работы, способствующие достижению поставленной</w:t>
      </w:r>
      <w:r w:rsidR="009374DE">
        <w:rPr>
          <w:rFonts w:ascii="Times New Roman" w:hAnsi="Times New Roman" w:cs="Times New Roman"/>
          <w:sz w:val="28"/>
          <w:szCs w:val="28"/>
        </w:rPr>
        <w:t xml:space="preserve">: </w:t>
      </w:r>
      <w:r w:rsidRPr="00E32336">
        <w:rPr>
          <w:rFonts w:ascii="Times New Roman" w:hAnsi="Times New Roman" w:cs="Times New Roman"/>
          <w:sz w:val="28"/>
          <w:szCs w:val="28"/>
        </w:rPr>
        <w:t>онлайн-концерты, дистанционные конкурсы, акции, выставки, уроки мужества.</w:t>
      </w:r>
    </w:p>
    <w:p w:rsidR="009374DE" w:rsidRDefault="00091432" w:rsidP="00627A1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 xml:space="preserve">Воспитательная  работа  охватывала следующие направления: гражданско - патриотическое, эстетическое, духовно – нравственное, </w:t>
      </w:r>
      <w:proofErr w:type="spellStart"/>
      <w:r w:rsidRPr="00E3233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32336">
        <w:rPr>
          <w:rFonts w:ascii="Times New Roman" w:hAnsi="Times New Roman" w:cs="Times New Roman"/>
          <w:sz w:val="28"/>
          <w:szCs w:val="28"/>
        </w:rPr>
        <w:t>.</w:t>
      </w:r>
      <w:r w:rsidR="00627A1D" w:rsidRPr="00627A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27A1D" w:rsidRPr="00627A1D" w:rsidRDefault="00627A1D" w:rsidP="0062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4DE">
        <w:rPr>
          <w:rFonts w:ascii="Times New Roman" w:eastAsia="Times New Roman" w:hAnsi="Times New Roman" w:cs="Times New Roman"/>
          <w:sz w:val="28"/>
          <w:szCs w:val="28"/>
        </w:rPr>
        <w:t>Гражданско - патриотическое направление</w:t>
      </w:r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Центре дополнительного образования является в течение 2021 года приоритетным: каждое мероприятие было запланировано таким образом, чтобы сформировать  гражданско-патриотическое сознание, духовно-нравственные ценности гражданина России, чувство любви к Родине, к символам государства, своего региона, гордости за свой народ, уважения к его великим свершениям и достойным страницам прошлого.</w:t>
      </w:r>
      <w:proofErr w:type="gramEnd"/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 В рамках данного направления были успешно подготовлены и проведены мероприятия, в которых приняли участие воспитанники МБУ ДО ЦДО.</w:t>
      </w:r>
    </w:p>
    <w:p w:rsidR="00627A1D" w:rsidRPr="00627A1D" w:rsidRDefault="00627A1D" w:rsidP="00627A1D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гражданско-патриотического воспитания является создание </w:t>
      </w:r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условий для развития у обучающихся активной гражданской позиции и патриотизма, как важнейших духовно-нравственных и социальных ценностей, </w:t>
      </w:r>
      <w:proofErr w:type="spell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отражающихсопричастность</w:t>
      </w:r>
      <w:proofErr w:type="spellEnd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делам и достижениям старших поколений, готовность к активному участию в различных сферах жизни общества.</w:t>
      </w:r>
      <w:proofErr w:type="gramEnd"/>
    </w:p>
    <w:p w:rsidR="00627A1D" w:rsidRPr="00627A1D" w:rsidRDefault="00627A1D" w:rsidP="00627A1D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по данному направлению в 2021 учебном году проводилась в соответствии с планом работы Центра по подготовке граждан к военной службе и военно-патриотическому воспитанию Куйбышевского района при взаимодействии с Ростовским региональным отделением ВВПОД «</w:t>
      </w:r>
      <w:proofErr w:type="spell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Юнармия</w:t>
      </w:r>
      <w:proofErr w:type="spellEnd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Отделом образования Администрации Куйбышевского района, Отделом культуры молодежной политики,  спорта и туризма Администрации Куйбышевского района Ростовской области, Юртовым казачьим обществом «Куйбышевский юрт» ТО ВКО ВВД.</w:t>
      </w:r>
      <w:proofErr w:type="gramEnd"/>
    </w:p>
    <w:p w:rsidR="00627A1D" w:rsidRPr="00627A1D" w:rsidRDefault="00627A1D" w:rsidP="00627A1D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экскурсионной работы и в целях гражданско-патриотического воспитания обучающихся были организованы 2 экскурсии. В начале учебного года состоялась экскурсия в Куйбышевское отделение </w:t>
      </w:r>
      <w:proofErr w:type="spell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Погрануправления</w:t>
      </w:r>
      <w:proofErr w:type="spellEnd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ФСБ России по Ростовской области. В мае 2021 года воспитанники МБУ ДО ЦДО посетили Контрольно-пропускной пункт «Мариновка-Куйбышево» </w:t>
      </w: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 ходе экскурсии Юнармейцы узнали от компетентных лиц о военной службе на границе, её нарушителях, и пограничниках оберегающих рубежи нашей Родины.</w:t>
      </w:r>
    </w:p>
    <w:p w:rsidR="00627A1D" w:rsidRPr="00627A1D" w:rsidRDefault="00627A1D" w:rsidP="00627A1D">
      <w:pPr>
        <w:widowControl w:val="0"/>
        <w:autoSpaceDE w:val="0"/>
        <w:autoSpaceDN w:val="0"/>
        <w:spacing w:after="0"/>
        <w:ind w:right="248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повышения эффективности патриотического воспитания в 2021 учебном году для воспитанников проводился урок мужества «Стоявшие насмерть», посвященный подвигу 6-й роты </w:t>
      </w: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104-го полка 76 Псковской дивизии ВДВ в 2000 году, не отступившей перед многократно превосходящими силами бандформирований.</w:t>
      </w:r>
    </w:p>
    <w:p w:rsidR="00627A1D" w:rsidRPr="00627A1D" w:rsidRDefault="00627A1D" w:rsidP="00627A1D">
      <w:pPr>
        <w:widowControl w:val="0"/>
        <w:autoSpaceDE w:val="0"/>
        <w:autoSpaceDN w:val="0"/>
        <w:spacing w:after="0"/>
        <w:ind w:right="248"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Наиболее эффективными формами воспитательной работы по гражданско-патриотическому направлению являются те, которые требуют предварительной подготовки, так как формируют у ребят </w:t>
      </w:r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чувства патриотизма, дисциплины и ответственности. Такими мероприятиями в 2021 учебном году стали: Соревнования по стрельбе из пневматической винтовки, смотр строя и песни. Для младших воспитанников ЦДО  Юнармейцы   подготовили и показали литературно-музыкальную композицию, посвященную герою-летчице </w:t>
      </w:r>
      <w:proofErr w:type="spellStart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Литвяк</w:t>
      </w:r>
      <w:proofErr w:type="spellEnd"/>
      <w:r w:rsidRPr="00627A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Л.В. 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</w:rPr>
        <w:tab/>
      </w:r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спортивно-патриотической составляющей воспитания наиболее подходит такая форма, как соревнования. Так в апреле 2021 года воспитанники МБУ ДО ЦДО приняли участие в Открытом чемпионате </w:t>
      </w: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спортивному многоборью в рамках «Спартакиады Дона 2021». Итогом стали 4 грамоты участников и 4 призовых грамоты.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Работа по патриотическому воспитанию продолжалась и в летний период. В июне 2021 года в селе Куйбышево прошел торжественный митинг </w:t>
      </w: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мемориала «Матери и солдату» в рамках 5-го этапа национального военно-патриотического проекта </w:t>
      </w:r>
      <w:proofErr w:type="spell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автоВЕЛОМАРШ</w:t>
      </w:r>
      <w:proofErr w:type="spell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«Спасибо деду за Победу». Почетный караул у памятника нес юнармейский отряд «Доблесть» МБУ ДО ЦДО. Честь нести караул вызвала у ребят чувство гордости и сопричастности к общему делу сохранения памяти о подвиге солдат.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честь памяти 80-летия с начала ВОВ 22 июня 2021 года состоялся поход по местам боевой славы, который включал возложение цветов к памятным мемориалам, участие в акции «Свеча памяти», посещение музея боевой славы в селе </w:t>
      </w:r>
      <w:proofErr w:type="spell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Лысогорка</w:t>
      </w:r>
      <w:proofErr w:type="spell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рамках проведения Всероссийской акции РДШ «</w:t>
      </w:r>
      <w:proofErr w:type="spell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ЭкоДежурный</w:t>
      </w:r>
      <w:proofErr w:type="spell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стране, 26.09.2021 года, отряд Юнармейцев «Доблесть» приняли активное участие в мероприятии по очистке от природного мусора летней оздоровительной площадки «</w:t>
      </w:r>
      <w:proofErr w:type="spell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Миус</w:t>
      </w:r>
      <w:proofErr w:type="spell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целью совершенствования системы патриотического и нравственного воспитания подростков и молодежи, 5 декабря 2021 года, отряд Юнармейцев «Доблесть» принял участие в региональном военно-спортивном фестивале «Игра</w:t>
      </w:r>
      <w:proofErr w:type="gram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серьез». Проходивший в </w:t>
      </w:r>
      <w:proofErr w:type="spellStart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>Гуковской</w:t>
      </w:r>
      <w:proofErr w:type="spellEnd"/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молодежной патриотической организации  «Ермак». </w:t>
      </w:r>
    </w:p>
    <w:p w:rsidR="00627A1D" w:rsidRPr="00627A1D" w:rsidRDefault="00627A1D" w:rsidP="00627A1D">
      <w:pPr>
        <w:rPr>
          <w:rFonts w:ascii="Times New Roman" w:eastAsia="Times New Roman" w:hAnsi="Times New Roman" w:cs="Times New Roman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Воспитательным итогом мероприятий стали более выраженные лидерские качества, формирование в руководстве, а также стала развиваться коммуникативная культура. </w:t>
      </w:r>
      <w:r w:rsidRPr="00627A1D">
        <w:rPr>
          <w:rFonts w:ascii="Times New Roman" w:eastAsia="Times New Roman" w:hAnsi="Times New Roman" w:cs="Times New Roman"/>
        </w:rPr>
        <w:t xml:space="preserve"> </w:t>
      </w:r>
    </w:p>
    <w:p w:rsidR="00627A1D" w:rsidRPr="00627A1D" w:rsidRDefault="00627A1D" w:rsidP="00627A1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27A1D">
        <w:rPr>
          <w:rFonts w:ascii="Times New Roman" w:eastAsia="Times New Roman" w:hAnsi="Times New Roman" w:cs="Times New Roman"/>
          <w:sz w:val="28"/>
          <w:szCs w:val="28"/>
        </w:rPr>
        <w:t>Положительной характеристикой работы можно считать активное участие воспитанников</w:t>
      </w:r>
      <w:r w:rsidR="009374DE">
        <w:rPr>
          <w:rFonts w:ascii="Times New Roman" w:eastAsia="Times New Roman" w:hAnsi="Times New Roman" w:cs="Times New Roman"/>
          <w:sz w:val="28"/>
          <w:szCs w:val="28"/>
        </w:rPr>
        <w:t xml:space="preserve"> МБУ ДО ЦДО</w:t>
      </w:r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гражданско-патриотической направленности. </w:t>
      </w:r>
    </w:p>
    <w:p w:rsidR="00627A1D" w:rsidRPr="00627A1D" w:rsidRDefault="00627A1D" w:rsidP="0062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sz w:val="28"/>
          <w:szCs w:val="28"/>
        </w:rPr>
        <w:t>По данному направлению деятельности продолжается целенаправленная работа среди обучающихся по созданию условий для воспитания гражданственности, патриотизма, уважения к правам, с</w:t>
      </w:r>
      <w:r w:rsidR="00394D63">
        <w:rPr>
          <w:rFonts w:ascii="Times New Roman" w:eastAsia="Times New Roman" w:hAnsi="Times New Roman" w:cs="Times New Roman"/>
          <w:sz w:val="28"/>
          <w:szCs w:val="28"/>
        </w:rPr>
        <w:t>вободам и обязанностям человека.</w:t>
      </w:r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7A1D" w:rsidRPr="00627A1D" w:rsidRDefault="00394D63" w:rsidP="0062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7A1D" w:rsidRPr="00627A1D">
        <w:rPr>
          <w:rFonts w:ascii="Times New Roman" w:eastAsia="Times New Roman" w:hAnsi="Times New Roman" w:cs="Times New Roman"/>
          <w:sz w:val="28"/>
          <w:szCs w:val="28"/>
        </w:rPr>
        <w:t xml:space="preserve">  рамках экскурсионной работы увеличи</w:t>
      </w:r>
      <w:r>
        <w:rPr>
          <w:rFonts w:ascii="Times New Roman" w:eastAsia="Times New Roman" w:hAnsi="Times New Roman" w:cs="Times New Roman"/>
          <w:sz w:val="28"/>
          <w:szCs w:val="28"/>
        </w:rPr>
        <w:t>вается</w:t>
      </w:r>
      <w:r w:rsidR="00627A1D" w:rsidRPr="00627A1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походов и экскурсий по местам боевой славы Куйбышевского района и в Народный военно-исторический музейный комплекс ВОВ «</w:t>
      </w:r>
      <w:proofErr w:type="spellStart"/>
      <w:r w:rsidR="00627A1D" w:rsidRPr="00627A1D">
        <w:rPr>
          <w:rFonts w:ascii="Times New Roman" w:eastAsia="Times New Roman" w:hAnsi="Times New Roman" w:cs="Times New Roman"/>
          <w:sz w:val="28"/>
          <w:szCs w:val="28"/>
        </w:rPr>
        <w:t>Самбекские</w:t>
      </w:r>
      <w:proofErr w:type="spellEnd"/>
      <w:r w:rsidR="00627A1D" w:rsidRPr="00627A1D">
        <w:rPr>
          <w:rFonts w:ascii="Times New Roman" w:eastAsia="Times New Roman" w:hAnsi="Times New Roman" w:cs="Times New Roman"/>
          <w:sz w:val="28"/>
          <w:szCs w:val="28"/>
        </w:rPr>
        <w:t xml:space="preserve"> высоты;</w:t>
      </w:r>
    </w:p>
    <w:p w:rsidR="00627A1D" w:rsidRPr="00627A1D" w:rsidRDefault="00627A1D" w:rsidP="00627A1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1D">
        <w:rPr>
          <w:rFonts w:ascii="Times New Roman" w:eastAsia="Times New Roman" w:hAnsi="Times New Roman" w:cs="Times New Roman"/>
          <w:sz w:val="28"/>
          <w:szCs w:val="28"/>
        </w:rPr>
        <w:t xml:space="preserve">Юнармейским отрядом ЦДО ведётся организационная работа, активизирующая деятельность местных юнармейских отрядов в формате онлайн-конкурсов и дистанционных соревнований, прием новых ребят в ряды юнармейских отрядов Куйбышевского района и торжественное вступление с вручением значков. </w:t>
      </w:r>
    </w:p>
    <w:p w:rsidR="00091432" w:rsidRDefault="00091432" w:rsidP="00627A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воспитательная работа по гражданско-патриотическому направлению продолжалась. Формы проведения работы были скорректированы в соответствии с требованием </w:t>
      </w:r>
      <w:r w:rsidRPr="00D57465">
        <w:rPr>
          <w:rFonts w:ascii="Times New Roman" w:hAnsi="Times New Roman" w:cs="Times New Roman"/>
          <w:sz w:val="28"/>
          <w:szCs w:val="28"/>
        </w:rPr>
        <w:t>изоляции.</w:t>
      </w:r>
      <w:r w:rsidRPr="00E32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5F" w:rsidRPr="00114B6E" w:rsidRDefault="0018765F" w:rsidP="00114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lastRenderedPageBreak/>
        <w:t>На базе МБУ ДО ЦДО реализует свою деятельность Содружество детских и подростковых объединений «ТОН».</w:t>
      </w:r>
    </w:p>
    <w:p w:rsidR="0018765F" w:rsidRPr="00114B6E" w:rsidRDefault="0018765F" w:rsidP="00114B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«ТОН» - это </w:t>
      </w:r>
      <w:r w:rsidRPr="00114B6E">
        <w:rPr>
          <w:rFonts w:ascii="Times New Roman" w:hAnsi="Times New Roman"/>
          <w:sz w:val="28"/>
          <w:szCs w:val="28"/>
        </w:rPr>
        <w:t xml:space="preserve">районная детская организация, состоящая из 8 структурных подразделений - ДПО, 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которые созданы и действуют на базе образовательных организаций Куйбышевского района, на основе добровольности и общности интересов детей и подростков.</w:t>
      </w:r>
    </w:p>
    <w:p w:rsidR="0018765F" w:rsidRPr="00114B6E" w:rsidRDefault="0018765F" w:rsidP="00114B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B6E">
        <w:rPr>
          <w:rFonts w:ascii="Times New Roman" w:hAnsi="Times New Roman"/>
          <w:color w:val="000000"/>
          <w:sz w:val="28"/>
          <w:szCs w:val="28"/>
        </w:rPr>
        <w:t xml:space="preserve"> «ТОН» является одним из важных составляющих компонентов воспитательной системы образовательных организаций Куйбышевского района в части воспитания высоконравственных и социально-успешных граждан.</w:t>
      </w:r>
    </w:p>
    <w:p w:rsidR="0018765F" w:rsidRPr="00114B6E" w:rsidRDefault="0018765F" w:rsidP="00114B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4B6E">
        <w:rPr>
          <w:rFonts w:ascii="Times New Roman" w:hAnsi="Times New Roman"/>
          <w:color w:val="000000"/>
          <w:sz w:val="28"/>
          <w:szCs w:val="28"/>
        </w:rPr>
        <w:t>Сотрудничество Содружества детских и подростковых объединений «ТОН» с образовательными организациями Куйбышевского района рассматривается, как  взаимодействие субъектов системы воспитания общеобразовательных школ и Центра дополнительного образования.</w:t>
      </w:r>
    </w:p>
    <w:p w:rsidR="0018765F" w:rsidRPr="00114B6E" w:rsidRDefault="0018765F" w:rsidP="00207D11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14B6E">
        <w:rPr>
          <w:rFonts w:ascii="Times New Roman" w:hAnsi="Times New Roman"/>
          <w:color w:val="000000"/>
          <w:sz w:val="28"/>
          <w:szCs w:val="28"/>
        </w:rPr>
        <w:t>Участие членов детских подростковых объединений Куйбышевского района в фестивалях, конкурсах и акциях Содружества способствует решению задач общего и дополнительного образования по обеспечению их адаптации к жизни в обществе, а так же выявлению и поддержке талантливых воспитанников.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эпидемиологической ситуацией, связанной с распространением </w:t>
      </w:r>
      <w:proofErr w:type="spellStart"/>
      <w:r w:rsidRPr="0011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11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в 2021 году</w:t>
      </w:r>
      <w:r w:rsidRPr="00114B6E">
        <w:rPr>
          <w:rFonts w:ascii="Times New Roman" w:hAnsi="Times New Roman" w:cs="Times New Roman"/>
          <w:sz w:val="28"/>
          <w:szCs w:val="28"/>
        </w:rPr>
        <w:t xml:space="preserve"> было ограничено проведение всех запланированных очных воспитательных мероприятий.</w:t>
      </w:r>
    </w:p>
    <w:p w:rsidR="0018765F" w:rsidRPr="00114B6E" w:rsidRDefault="00207D11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765F" w:rsidRPr="00114B6E">
        <w:rPr>
          <w:rFonts w:ascii="Times New Roman" w:hAnsi="Times New Roman" w:cs="Times New Roman"/>
          <w:sz w:val="28"/>
          <w:szCs w:val="28"/>
        </w:rPr>
        <w:t xml:space="preserve"> декабре 2021 года в дистанционной форме был организован и проведен районный фестиваль по профилактике вредных привычек у подрастающего поколения Куйбышевского района  «Жить - </w:t>
      </w:r>
      <w:proofErr w:type="gramStart"/>
      <w:r w:rsidR="0018765F" w:rsidRPr="00114B6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8765F" w:rsidRPr="00114B6E">
        <w:rPr>
          <w:rFonts w:ascii="Times New Roman" w:hAnsi="Times New Roman" w:cs="Times New Roman"/>
          <w:sz w:val="28"/>
          <w:szCs w:val="28"/>
        </w:rPr>
        <w:t>!».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По итогам проведения фестиваля, представленный тематический видеоролик воспитанников ДПО «Радуга» </w:t>
      </w:r>
      <w:r w:rsidR="00523F42">
        <w:rPr>
          <w:rFonts w:ascii="Times New Roman" w:hAnsi="Times New Roman" w:cs="Times New Roman"/>
          <w:sz w:val="28"/>
          <w:szCs w:val="28"/>
        </w:rPr>
        <w:t xml:space="preserve">(МБУ ДО ЦДО) </w:t>
      </w:r>
      <w:r w:rsidRPr="00114B6E">
        <w:rPr>
          <w:rFonts w:ascii="Times New Roman" w:hAnsi="Times New Roman" w:cs="Times New Roman"/>
          <w:sz w:val="28"/>
          <w:szCs w:val="28"/>
        </w:rPr>
        <w:t xml:space="preserve">под руководством педагога дополнительного образования Ю.А.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Поддубновой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 стал призёром фестиваля.</w:t>
      </w:r>
    </w:p>
    <w:p w:rsidR="0018765F" w:rsidRPr="00003F15" w:rsidRDefault="00207D11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F15">
        <w:rPr>
          <w:rFonts w:ascii="Times New Roman" w:hAnsi="Times New Roman" w:cs="Times New Roman"/>
          <w:sz w:val="28"/>
          <w:szCs w:val="28"/>
        </w:rPr>
        <w:t>В</w:t>
      </w:r>
      <w:r w:rsidR="0018765F" w:rsidRPr="00003F15">
        <w:rPr>
          <w:rFonts w:ascii="Times New Roman" w:hAnsi="Times New Roman" w:cs="Times New Roman"/>
          <w:sz w:val="28"/>
          <w:szCs w:val="28"/>
        </w:rPr>
        <w:t xml:space="preserve"> дистанционном формате, в 2021 году на базе МБУ ДО ЦДО состоялся муниципальный этап всероссийского конкурса исследовательских краеведческих работ обучающихся «Отечество».</w:t>
      </w:r>
    </w:p>
    <w:p w:rsidR="0018765F" w:rsidRPr="00003F15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F15">
        <w:rPr>
          <w:rFonts w:ascii="Times New Roman" w:hAnsi="Times New Roman" w:cs="Times New Roman"/>
          <w:sz w:val="28"/>
          <w:szCs w:val="28"/>
        </w:rPr>
        <w:t>На муниципальный этап конкурса были представлены  7 исследовательских краеведческих работ активистов из 6 образовательных организаций Куйбышевского района.</w:t>
      </w:r>
    </w:p>
    <w:p w:rsidR="0018765F" w:rsidRPr="00114B6E" w:rsidRDefault="00003F15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F15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18765F" w:rsidRPr="00003F15">
        <w:rPr>
          <w:rFonts w:ascii="Times New Roman" w:hAnsi="Times New Roman" w:cs="Times New Roman"/>
          <w:sz w:val="28"/>
          <w:szCs w:val="28"/>
        </w:rPr>
        <w:t xml:space="preserve">муниципального этапа Конкурса </w:t>
      </w:r>
      <w:r w:rsidRPr="00003F15">
        <w:rPr>
          <w:rFonts w:ascii="Times New Roman" w:hAnsi="Times New Roman" w:cs="Times New Roman"/>
          <w:sz w:val="28"/>
          <w:szCs w:val="28"/>
        </w:rPr>
        <w:t xml:space="preserve">воспитанники МБУ ДО ЦДО </w:t>
      </w:r>
      <w:proofErr w:type="spellStart"/>
      <w:r w:rsidRPr="00003F15">
        <w:rPr>
          <w:rFonts w:ascii="Times New Roman" w:hAnsi="Times New Roman" w:cs="Times New Roman"/>
          <w:sz w:val="28"/>
          <w:szCs w:val="28"/>
        </w:rPr>
        <w:t>Голосовская</w:t>
      </w:r>
      <w:proofErr w:type="spellEnd"/>
      <w:r w:rsidRPr="00003F15"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 w:rsidRPr="00003F15">
        <w:rPr>
          <w:rFonts w:ascii="Times New Roman" w:hAnsi="Times New Roman" w:cs="Times New Roman"/>
          <w:sz w:val="28"/>
          <w:szCs w:val="28"/>
        </w:rPr>
        <w:t>Химиченко</w:t>
      </w:r>
      <w:proofErr w:type="spellEnd"/>
      <w:r w:rsidRPr="00003F15">
        <w:rPr>
          <w:rFonts w:ascii="Times New Roman" w:hAnsi="Times New Roman" w:cs="Times New Roman"/>
          <w:sz w:val="28"/>
          <w:szCs w:val="28"/>
        </w:rPr>
        <w:t xml:space="preserve"> Анна  были награждены Дипломами 1 степени и </w:t>
      </w:r>
      <w:r w:rsidR="0018765F" w:rsidRPr="00003F15">
        <w:rPr>
          <w:rFonts w:ascii="Times New Roman" w:hAnsi="Times New Roman" w:cs="Times New Roman"/>
          <w:sz w:val="28"/>
          <w:szCs w:val="28"/>
        </w:rPr>
        <w:t>направлены для участия в региональном этапе Всероссийского конкурса исследовательских краеведческих работ обучающихся «Отечество».</w:t>
      </w:r>
    </w:p>
    <w:p w:rsidR="0018765F" w:rsidRPr="00114B6E" w:rsidRDefault="0018765F" w:rsidP="001876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lastRenderedPageBreak/>
        <w:t>Содружество детских и подростковых объединений  «ТОН» Куйбышевского района является структурным подразделением и входит в областной реестр Ростовской региональной детско-молодёжной общественной организации «Содружество детей и молодёжи Дона», поэтому в план деятельности Содружества включаются и мероприятия, проводимые  Областным «Содружеством детей и молодёжи Дона».</w:t>
      </w:r>
      <w:r w:rsidRPr="0011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 xml:space="preserve">В 2021 году в соответствии с Положением о территориальных отделениях Ростовской региональной детско-молодёжной общественной организации «Содружество детей и молодёжи Дона», была подготовлена и направлена документация необходимая для проведения плановой перерегистрации  СДПО «ТОН» Куйбышевского района, в качестве территориального отделения Областного Содружества.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В связи с продолжением действия на территории Ростовской области ограничительных мер и запретами на проведение массовых мероприятий с участием детей, «Содружество детей и молодёжи Дона» было вынуждено перевести ежегодный фестиваль творчества детей и молодёжи «Новое  поколение» в дистанционный формат.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РДШ объединяет школьников от 8 до 18 лет, родителей и педагогов, каждый из которых может зарегистрироваться на сайте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РДШ</w:t>
      </w:r>
      <w:proofErr w:type="gramStart"/>
      <w:r w:rsidRPr="00114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4B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 и принимать активное участие в проектах и акциях РДШ.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В  2021 году на базе МБУ ДО ЦДО было создано первичное отделение РДШ, которое является официальным представительством РДШ в образовательной организации: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- участвует в обсуждении и принятии решении в РДШ,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- разрабатывает и реализует собственные проекты РДШ,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- принимает решение о приеме в члены РДШ и ведет учет членов РДШ,  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>- получает бонусы, предусмотренные только для членов РДШ.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В настоящий момент на официальном сайте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РДШ</w:t>
      </w:r>
      <w:proofErr w:type="gramStart"/>
      <w:r w:rsidRPr="00114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4B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 зарегистрировано педагоги  и обучающиеся в количестве 40 человек. </w:t>
      </w:r>
    </w:p>
    <w:p w:rsidR="0018765F" w:rsidRPr="00114B6E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 </w:t>
      </w:r>
      <w:r w:rsidR="006630E5" w:rsidRPr="00114B6E">
        <w:rPr>
          <w:rFonts w:ascii="Times New Roman" w:hAnsi="Times New Roman" w:cs="Times New Roman"/>
          <w:sz w:val="28"/>
          <w:szCs w:val="28"/>
        </w:rPr>
        <w:t>В</w:t>
      </w:r>
      <w:r w:rsidRPr="00114B6E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6630E5" w:rsidRPr="00114B6E"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114B6E">
        <w:rPr>
          <w:rFonts w:ascii="Times New Roman" w:hAnsi="Times New Roman" w:cs="Times New Roman"/>
          <w:sz w:val="28"/>
          <w:szCs w:val="28"/>
        </w:rPr>
        <w:t xml:space="preserve">под руководством педагогов дополнительного образования Е.Н.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Кучиной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, В.А. Андрюшина, Ю.А. Губарева, Т.В. Першиной, Л.Н.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Пудовченко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114B6E">
        <w:rPr>
          <w:rFonts w:ascii="Times New Roman" w:hAnsi="Times New Roman" w:cs="Times New Roman"/>
          <w:sz w:val="28"/>
          <w:szCs w:val="28"/>
        </w:rPr>
        <w:t>Поддубновой</w:t>
      </w:r>
      <w:proofErr w:type="spellEnd"/>
      <w:r w:rsidRPr="00114B6E">
        <w:rPr>
          <w:rFonts w:ascii="Times New Roman" w:hAnsi="Times New Roman" w:cs="Times New Roman"/>
          <w:sz w:val="28"/>
          <w:szCs w:val="28"/>
        </w:rPr>
        <w:t>, Т.В. Рыжовой,  В.П. Козловской, приняли участие в следующих акциях и мероприятиях: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«</w:t>
      </w:r>
      <w:proofErr w:type="gramStart"/>
      <w:r w:rsidRPr="00114B6E">
        <w:rPr>
          <w:rFonts w:ascii="Times New Roman" w:hAnsi="Times New Roman"/>
          <w:sz w:val="28"/>
          <w:szCs w:val="28"/>
        </w:rPr>
        <w:t>Песенный</w:t>
      </w:r>
      <w:proofErr w:type="gramEnd"/>
      <w:r w:rsidRPr="00114B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B6E">
        <w:rPr>
          <w:rFonts w:ascii="Times New Roman" w:hAnsi="Times New Roman"/>
          <w:sz w:val="28"/>
          <w:szCs w:val="28"/>
        </w:rPr>
        <w:t>флешмоб</w:t>
      </w:r>
      <w:proofErr w:type="spellEnd"/>
      <w:r w:rsidRPr="00114B6E">
        <w:rPr>
          <w:rFonts w:ascii="Times New Roman" w:hAnsi="Times New Roman"/>
          <w:sz w:val="28"/>
          <w:szCs w:val="28"/>
        </w:rPr>
        <w:t>» - Всероссийская акция Российского движения школьников, посвящённая Международному женскому дню, в рамках комплекса акций в формате «Дни единых действий» - 20 чел.;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Всероссийская акция «Отправь своё имя в космос»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«Марафон здоровья» - региональная акция Российского движения школьников - 25 чел.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lastRenderedPageBreak/>
        <w:t>- «Окна Победы», «Флаги России»  -  Всероссийская акция Российского движения школьников, посвящённая Дню Победы  и Дню независимости России - 10  чел.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B6E">
        <w:rPr>
          <w:rFonts w:ascii="Times New Roman" w:hAnsi="Times New Roman" w:cs="Times New Roman"/>
          <w:sz w:val="28"/>
          <w:szCs w:val="28"/>
        </w:rPr>
        <w:t xml:space="preserve">- </w:t>
      </w:r>
      <w:r w:rsidRPr="00114B6E">
        <w:rPr>
          <w:rFonts w:ascii="Times New Roman" w:hAnsi="Times New Roman"/>
          <w:sz w:val="28"/>
          <w:szCs w:val="28"/>
        </w:rPr>
        <w:t>«</w:t>
      </w:r>
      <w:proofErr w:type="spellStart"/>
      <w:r w:rsidRPr="00114B6E">
        <w:rPr>
          <w:rFonts w:ascii="Times New Roman" w:hAnsi="Times New Roman"/>
          <w:sz w:val="28"/>
          <w:szCs w:val="28"/>
        </w:rPr>
        <w:t>ЭкоДежурный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 по стране» - Всероссийская акция Российского движения школьников –8  чел.;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«Фокус», Всероссийский экологический фотофестиваль;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«</w:t>
      </w:r>
      <w:proofErr w:type="spellStart"/>
      <w:r w:rsidRPr="00114B6E">
        <w:rPr>
          <w:rFonts w:ascii="Times New Roman" w:hAnsi="Times New Roman"/>
          <w:sz w:val="28"/>
          <w:szCs w:val="28"/>
        </w:rPr>
        <w:t>Медиакузня</w:t>
      </w:r>
      <w:proofErr w:type="spellEnd"/>
      <w:r w:rsidRPr="00114B6E">
        <w:rPr>
          <w:rFonts w:ascii="Times New Roman" w:hAnsi="Times New Roman"/>
          <w:sz w:val="28"/>
          <w:szCs w:val="28"/>
        </w:rPr>
        <w:t>»</w:t>
      </w:r>
      <w:proofErr w:type="gramStart"/>
      <w:r w:rsidRPr="00114B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4B6E">
        <w:rPr>
          <w:rFonts w:ascii="Times New Roman" w:hAnsi="Times New Roman"/>
          <w:sz w:val="28"/>
          <w:szCs w:val="28"/>
        </w:rPr>
        <w:t xml:space="preserve"> региональный конкурс РДШ»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«Лучшая команда РДШ», региональный этап Всероссийского конкурса- 5 чел.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Всероссийская акция, посвящённая Дню туриста, в формате «Дни единых действий»;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>- Всероссийская акция, посвящённая Дню отца;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14B6E">
        <w:rPr>
          <w:rFonts w:ascii="Times New Roman" w:hAnsi="Times New Roman"/>
          <w:sz w:val="28"/>
          <w:szCs w:val="28"/>
        </w:rPr>
        <w:t>Всеросийская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 акция «Культурный марафон»;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 xml:space="preserve">- Всероссийская </w:t>
      </w:r>
      <w:r w:rsidRPr="00114B6E">
        <w:rPr>
          <w:rFonts w:ascii="Times New Roman" w:hAnsi="Times New Roman"/>
          <w:sz w:val="28"/>
          <w:szCs w:val="28"/>
        </w:rPr>
        <w:tab/>
        <w:t xml:space="preserve"> акция, посвящённая Дню Матери;</w:t>
      </w:r>
    </w:p>
    <w:p w:rsidR="0018765F" w:rsidRPr="00114B6E" w:rsidRDefault="0018765F" w:rsidP="00114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14B6E">
        <w:rPr>
          <w:rFonts w:ascii="Times New Roman" w:hAnsi="Times New Roman"/>
          <w:sz w:val="28"/>
          <w:szCs w:val="28"/>
        </w:rPr>
        <w:t>Всероссийкая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 акция «</w:t>
      </w:r>
      <w:proofErr w:type="gramStart"/>
      <w:r w:rsidRPr="00114B6E">
        <w:rPr>
          <w:rFonts w:ascii="Times New Roman" w:hAnsi="Times New Roman"/>
          <w:sz w:val="28"/>
          <w:szCs w:val="28"/>
        </w:rPr>
        <w:t>Большой</w:t>
      </w:r>
      <w:proofErr w:type="gramEnd"/>
      <w:r w:rsidRPr="00114B6E">
        <w:rPr>
          <w:rFonts w:ascii="Times New Roman" w:hAnsi="Times New Roman"/>
          <w:sz w:val="28"/>
          <w:szCs w:val="28"/>
        </w:rPr>
        <w:t xml:space="preserve"> новогодний </w:t>
      </w:r>
      <w:proofErr w:type="spellStart"/>
      <w:r w:rsidRPr="00114B6E">
        <w:rPr>
          <w:rFonts w:ascii="Times New Roman" w:hAnsi="Times New Roman"/>
          <w:sz w:val="28"/>
          <w:szCs w:val="28"/>
        </w:rPr>
        <w:t>коспей</w:t>
      </w:r>
      <w:proofErr w:type="spellEnd"/>
      <w:r w:rsidRPr="00114B6E">
        <w:rPr>
          <w:rFonts w:ascii="Times New Roman" w:hAnsi="Times New Roman"/>
          <w:sz w:val="28"/>
          <w:szCs w:val="28"/>
        </w:rPr>
        <w:t>».</w:t>
      </w:r>
    </w:p>
    <w:p w:rsidR="0018765F" w:rsidRPr="00114B6E" w:rsidRDefault="0018765F" w:rsidP="00114B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B6E">
        <w:rPr>
          <w:rFonts w:ascii="Times New Roman" w:hAnsi="Times New Roman"/>
          <w:sz w:val="28"/>
          <w:szCs w:val="28"/>
        </w:rPr>
        <w:t xml:space="preserve">Фотоотчёт и информация об участии воспитанников Центра дополнительного образования в акциях и мероприятиях по линии РДШ традиционно размещается в социальных сетях </w:t>
      </w:r>
      <w:proofErr w:type="spellStart"/>
      <w:r w:rsidRPr="00114B6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114B6E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114B6E">
        <w:rPr>
          <w:rFonts w:ascii="Times New Roman" w:hAnsi="Times New Roman"/>
          <w:sz w:val="28"/>
          <w:szCs w:val="28"/>
        </w:rPr>
        <w:t>определёнными</w:t>
      </w:r>
      <w:proofErr w:type="gramEnd"/>
      <w:r w:rsidRPr="00114B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B6E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114B6E">
        <w:rPr>
          <w:rFonts w:ascii="Times New Roman" w:hAnsi="Times New Roman"/>
          <w:sz w:val="28"/>
          <w:szCs w:val="28"/>
        </w:rPr>
        <w:t xml:space="preserve"> РДШ. </w:t>
      </w:r>
    </w:p>
    <w:p w:rsidR="0018765F" w:rsidRDefault="0018765F" w:rsidP="0018765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Ростовским Региональным отделением РДШ рейтинга  образовательных организаций, принявших активное участие в реализации мероприятий Российского движения школьников в 2021 году и набравших наибольшее количество баллов были выделены и поощрены специальным подарком - информационным стендом РДШ 50 школ Ростовской области, в это число  вошёл и МБУ ДО Центр дополнительного образования Куйбышевского района. </w:t>
      </w:r>
      <w:proofErr w:type="gramEnd"/>
    </w:p>
    <w:p w:rsidR="0018765F" w:rsidRDefault="0018765F" w:rsidP="0018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 продолжена активная работа по реализации плановых тематических акций и мероприятий Российского движения школьников.</w:t>
      </w:r>
    </w:p>
    <w:p w:rsidR="005A3EE3" w:rsidRPr="00D57465" w:rsidRDefault="005A3EE3" w:rsidP="005A3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465">
        <w:rPr>
          <w:rFonts w:ascii="Times New Roman" w:hAnsi="Times New Roman" w:cs="Times New Roman"/>
          <w:sz w:val="28"/>
          <w:szCs w:val="28"/>
        </w:rPr>
        <w:t xml:space="preserve">Анализ участия объединений МБУ ДО ЦДО в мероприятиях различного уровня показывает, что, не смотря на сложную эпидемиологическую ситуацию, количество участия обучающихся и педагогов в мероприятиях различного уровня осталось на достаточно высоком уровне. Возникшие сложности с проведением мероприятий, не помешали реализовать план воспитательной работы. Интерес и востребованность участия обучающихся и педагогов учреждения в мероприятиях различного уровня по - </w:t>
      </w:r>
      <w:proofErr w:type="gramStart"/>
      <w:r w:rsidRPr="00D57465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D57465">
        <w:rPr>
          <w:rFonts w:ascii="Times New Roman" w:hAnsi="Times New Roman" w:cs="Times New Roman"/>
          <w:sz w:val="28"/>
          <w:szCs w:val="28"/>
        </w:rPr>
        <w:t xml:space="preserve"> велик, что говорит о высоком качестве подготовки детей и профессионализме педагогов.</w:t>
      </w:r>
    </w:p>
    <w:p w:rsidR="0018765F" w:rsidRDefault="0018765F" w:rsidP="00627A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7465" w:rsidRPr="00AE4B68" w:rsidRDefault="00D57465" w:rsidP="00D5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B68">
        <w:rPr>
          <w:rFonts w:ascii="Times New Roman" w:hAnsi="Times New Roman" w:cs="Times New Roman"/>
          <w:sz w:val="28"/>
          <w:szCs w:val="28"/>
        </w:rPr>
        <w:t>Результативность участия обучающихся в конкурсах.</w:t>
      </w:r>
      <w:proofErr w:type="gramEnd"/>
    </w:p>
    <w:p w:rsidR="00D57465" w:rsidRPr="00AE4B68" w:rsidRDefault="00D57465" w:rsidP="00D5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D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931DA">
        <w:rPr>
          <w:rFonts w:ascii="Times New Roman" w:hAnsi="Times New Roman" w:cs="Times New Roman"/>
          <w:sz w:val="28"/>
          <w:szCs w:val="28"/>
        </w:rPr>
        <w:t xml:space="preserve"> МБУ ДО ЦДО являются постоянными участниками муниципальных, региональных, всероссийских и международных конкурсных мероприятий, достигают высоких результатов. </w:t>
      </w:r>
    </w:p>
    <w:p w:rsidR="00D57465" w:rsidRDefault="00D57465" w:rsidP="00D5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lastRenderedPageBreak/>
        <w:t xml:space="preserve">В отчетный период обучающиеся и педагоги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 xml:space="preserve">ЦДО приняли участие и заняли призовые места в следующих конкурсах: </w:t>
      </w:r>
    </w:p>
    <w:p w:rsidR="00D57465" w:rsidRDefault="00D57465" w:rsidP="00D5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126"/>
        <w:gridCol w:w="1559"/>
        <w:gridCol w:w="1985"/>
      </w:tblGrid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патриотический конкурс «Сыны и дочери Отечества»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Легейда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F65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5959">
              <w:rPr>
                <w:rFonts w:ascii="Times New Roman" w:hAnsi="Times New Roman" w:cs="Times New Roman"/>
                <w:sz w:val="24"/>
                <w:szCs w:val="24"/>
              </w:rPr>
              <w:t>Вакальная</w:t>
            </w:r>
            <w:proofErr w:type="spellEnd"/>
            <w:r w:rsidR="00F65959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«Солнечный круг»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57465" w:rsidRPr="00FF46CD" w:rsidRDefault="00D57465" w:rsidP="00F6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659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творческое состязание «Без границ»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Легейда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вокального творчества «Волшебная нота»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Волков Дмитрий, </w:t>
            </w:r>
          </w:p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Кирилл, Маркова Валентина</w:t>
            </w:r>
            <w:r w:rsidR="00AF2968">
              <w:rPr>
                <w:rFonts w:ascii="Times New Roman" w:hAnsi="Times New Roman" w:cs="Times New Roman"/>
                <w:sz w:val="24"/>
                <w:szCs w:val="24"/>
              </w:rPr>
              <w:t>, ВИА «Аккорд»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Первый Всероссийский конкурс «Таланты России»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ВИА «Аккорд»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творчества «Радуга детства»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Волков Дмитрий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дистанционный вокальный конкурс «Голос России»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и Международный конкурс «Таланты России»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Кирилл, Маркова Валентина, Волков Дмитрий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патриотический конкурс «Отечество»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баянистов «Н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адежда»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1степени,</w:t>
            </w:r>
          </w:p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Тюленева Елена Николаевна</w:t>
            </w:r>
          </w:p>
        </w:tc>
      </w:tr>
      <w:tr w:rsidR="00D57465" w:rsidRPr="00CE4C78" w:rsidTr="003856B8">
        <w:tc>
          <w:tcPr>
            <w:tcW w:w="567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«Правильное поколение»</w:t>
            </w:r>
          </w:p>
        </w:tc>
        <w:tc>
          <w:tcPr>
            <w:tcW w:w="2126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Ансамбль баянистов «Надежда»</w:t>
            </w:r>
          </w:p>
        </w:tc>
        <w:tc>
          <w:tcPr>
            <w:tcW w:w="1559" w:type="dxa"/>
          </w:tcPr>
          <w:p w:rsidR="00D57465" w:rsidRPr="00FF46CD" w:rsidRDefault="00D57465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1степени</w:t>
            </w:r>
          </w:p>
        </w:tc>
        <w:tc>
          <w:tcPr>
            <w:tcW w:w="1985" w:type="dxa"/>
          </w:tcPr>
          <w:p w:rsidR="00D57465" w:rsidRPr="00FF46CD" w:rsidRDefault="00D57465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Тюленева Елена Николаевна</w:t>
            </w:r>
          </w:p>
        </w:tc>
      </w:tr>
      <w:tr w:rsidR="006F083F" w:rsidRPr="00CE4C78" w:rsidTr="003856B8">
        <w:tc>
          <w:tcPr>
            <w:tcW w:w="567" w:type="dxa"/>
          </w:tcPr>
          <w:p w:rsidR="006F083F" w:rsidRPr="006F083F" w:rsidRDefault="006F083F" w:rsidP="00385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:rsidR="006F083F" w:rsidRPr="006F083F" w:rsidRDefault="006F083F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творческое состязание «Без границ»</w:t>
            </w:r>
          </w:p>
        </w:tc>
        <w:tc>
          <w:tcPr>
            <w:tcW w:w="2126" w:type="dxa"/>
          </w:tcPr>
          <w:p w:rsidR="006F083F" w:rsidRDefault="006F083F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«Солнечный круг», </w:t>
            </w:r>
          </w:p>
          <w:p w:rsidR="006F083F" w:rsidRPr="00FF46CD" w:rsidRDefault="006F083F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«Одноклассницы»</w:t>
            </w:r>
          </w:p>
        </w:tc>
        <w:tc>
          <w:tcPr>
            <w:tcW w:w="1559" w:type="dxa"/>
          </w:tcPr>
          <w:p w:rsidR="006F083F" w:rsidRPr="00FF46CD" w:rsidRDefault="006F083F" w:rsidP="006F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6F083F" w:rsidRPr="00FF46CD" w:rsidRDefault="006F083F" w:rsidP="006F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6F083F" w:rsidRPr="00FF46CD" w:rsidRDefault="00E53507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6F083F" w:rsidRDefault="00F65959" w:rsidP="00385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:rsidR="00F65959" w:rsidRP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кастинг – конкурс «Сияние-2021»</w:t>
            </w:r>
          </w:p>
        </w:tc>
        <w:tc>
          <w:tcPr>
            <w:tcW w:w="2126" w:type="dxa"/>
          </w:tcPr>
          <w:p w:rsidR="00F65959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«Солнечный круг», </w:t>
            </w:r>
          </w:p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52334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вокального творчества для детей «Пой со мной!»</w:t>
            </w:r>
          </w:p>
        </w:tc>
        <w:tc>
          <w:tcPr>
            <w:tcW w:w="2126" w:type="dxa"/>
          </w:tcPr>
          <w:p w:rsidR="00F65959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«Искры» </w:t>
            </w:r>
          </w:p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52334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E53507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</w:tc>
        <w:tc>
          <w:tcPr>
            <w:tcW w:w="2126" w:type="dxa"/>
          </w:tcPr>
          <w:p w:rsidR="00F65959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«Искры», </w:t>
            </w:r>
          </w:p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Вокальная группа «Одноклассницы»</w:t>
            </w:r>
          </w:p>
        </w:tc>
        <w:tc>
          <w:tcPr>
            <w:tcW w:w="1559" w:type="dxa"/>
          </w:tcPr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 </w:t>
            </w:r>
          </w:p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Першина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«Спорт в моей жизни»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Засыпка Семен, Крючков Алексей, Попов Геннадий,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Барабасевич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 мире цветов»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Антон,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«Космическое путешествие»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«Космическ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диссея»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Засыпка Семен, 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«Защитникам Отечества – слава!»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Волков Дмитрий, </w:t>
            </w: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ВИА «Аккорд»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заочный конкурс «Самородки России»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Импреса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1, 2, 3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Кузьмина Татьяна Юрьевна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«Подарок своими руками»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Карен,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Геннадий,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Кварацхелия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«На службе Отечеству»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Артем, Чернявский Степан, Власов Владислав, Азизов Аслан,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Меремянин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1,3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«Детские фантазии»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Власов Владислав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«Детские фантазии»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Власов Владислав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«Осенние фантазии»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Бурдель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Карен, Ерохин Александр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«Люби и знай родной свой край»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Зинатулин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Артем, Азизов Аслан,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Шнейтор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Засыпка Семен, Давыдов Алексей,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Геннадий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Победителя 2,3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«Спорт в моей жизни»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Скелевой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Матвей, </w:t>
            </w: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Алексей,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Белоусов Антон, Гречко Данил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1,3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Россия»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Дарья, Протасенко Анастасия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«Стоп, угроза, территория безопасности!»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Давыдов Алексей, Андрюшин 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2,3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встречаем Новый год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Геннадий,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Баранов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Влад, Давыдов Алексей,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Холин Владимир,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gramEnd"/>
          </w:p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2,3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 – мое богатство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животные»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Григлриади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Голосов Антон, Гречко Даниил,</w:t>
            </w: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заочный конкурс «Векториада-2020»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Квартет «Аккорд»,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хореографический коллектив «Дружба»,</w:t>
            </w:r>
          </w:p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Владислав, Карнаухов 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 Антон, Попов Геннадий, Гречко Даниил</w:t>
            </w:r>
          </w:p>
        </w:tc>
        <w:tc>
          <w:tcPr>
            <w:tcW w:w="1559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BA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65959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F65959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сказочный герой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музыкального творчества для детей «Звонкие мелодии»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 «Камертон»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D54E4F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Заочная (дистанционная) открытая молодежная историко-краеведческая научно-практическая 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им.А.Ф.Роменского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Донского края» 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Амалия,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</w:tcPr>
          <w:p w:rsidR="00F65959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1, 2 степени</w:t>
            </w:r>
          </w:p>
        </w:tc>
        <w:tc>
          <w:tcPr>
            <w:tcW w:w="1985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C54BD5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«Солнечный круг»</w:t>
            </w:r>
          </w:p>
        </w:tc>
        <w:tc>
          <w:tcPr>
            <w:tcW w:w="1559" w:type="dxa"/>
          </w:tcPr>
          <w:p w:rsidR="00F65959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Двенадцатый Всероссийский конкурс «Таланты России»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«Дружба», Лукашова Софья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Шамсиевна</w:t>
            </w:r>
            <w:proofErr w:type="spellEnd"/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дистанционный конкурс народного творчества «Тихая моя Родина»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Репенко Кирилл, ансамбль баянистов «Надежда»</w:t>
            </w:r>
          </w:p>
        </w:tc>
        <w:tc>
          <w:tcPr>
            <w:tcW w:w="1559" w:type="dxa"/>
          </w:tcPr>
          <w:p w:rsidR="00F65959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985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Елена Николаевна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«Мир талантов»</w:t>
            </w:r>
          </w:p>
        </w:tc>
        <w:tc>
          <w:tcPr>
            <w:tcW w:w="2126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«Солнечный круг»</w:t>
            </w:r>
          </w:p>
        </w:tc>
        <w:tc>
          <w:tcPr>
            <w:tcW w:w="1559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 3 степени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творческий конкурс «Музыкальный серпантин»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 «Камертон», ВИА «Аккорд»</w:t>
            </w:r>
          </w:p>
        </w:tc>
        <w:tc>
          <w:tcPr>
            <w:tcW w:w="1559" w:type="dxa"/>
          </w:tcPr>
          <w:p w:rsidR="00F65959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5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FF46CD">
              <w:rPr>
                <w:rFonts w:ascii="Times New Roman" w:hAnsi="Times New Roman" w:cs="Times New Roman"/>
                <w:sz w:val="24"/>
                <w:szCs w:val="24"/>
              </w:rPr>
              <w:t>Евстахиевич</w:t>
            </w:r>
            <w:proofErr w:type="spellEnd"/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0877D2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Южно-Российская межрегиональная научно-практическая конференция –выставка «Информационные технологии в образовании»</w:t>
            </w:r>
          </w:p>
        </w:tc>
        <w:tc>
          <w:tcPr>
            <w:tcW w:w="2126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559" w:type="dxa"/>
          </w:tcPr>
          <w:p w:rsidR="00F65959" w:rsidRDefault="00F65959" w:rsidP="0038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85" w:type="dxa"/>
          </w:tcPr>
          <w:p w:rsidR="00F65959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литературно-музыкальных композиций «Голос памяти»</w:t>
            </w:r>
          </w:p>
        </w:tc>
        <w:tc>
          <w:tcPr>
            <w:tcW w:w="2126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«Солнечный круг»</w:t>
            </w:r>
          </w:p>
        </w:tc>
        <w:tc>
          <w:tcPr>
            <w:tcW w:w="1559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85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</w:t>
            </w:r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38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126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Екатерина</w:t>
            </w:r>
          </w:p>
        </w:tc>
        <w:tc>
          <w:tcPr>
            <w:tcW w:w="1559" w:type="dxa"/>
          </w:tcPr>
          <w:p w:rsidR="00F65959" w:rsidRPr="00FF46CD" w:rsidRDefault="00F65959" w:rsidP="007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 3 степени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Шамсиевна</w:t>
            </w:r>
            <w:proofErr w:type="spellEnd"/>
          </w:p>
        </w:tc>
      </w:tr>
      <w:tr w:rsidR="00F65959" w:rsidRPr="00CE4C78" w:rsidTr="003856B8">
        <w:tc>
          <w:tcPr>
            <w:tcW w:w="567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«Жить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«Вектор»</w:t>
            </w:r>
          </w:p>
        </w:tc>
        <w:tc>
          <w:tcPr>
            <w:tcW w:w="1559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985" w:type="dxa"/>
          </w:tcPr>
          <w:p w:rsidR="00F65959" w:rsidRPr="00FF46CD" w:rsidRDefault="00F65959" w:rsidP="0074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</w:tbl>
    <w:p w:rsidR="0018765F" w:rsidRDefault="0018765F" w:rsidP="00627A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Pr="00E32336" w:rsidRDefault="00091432" w:rsidP="00F82D27">
      <w:pPr>
        <w:pStyle w:val="a3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D51A4">
        <w:rPr>
          <w:rFonts w:ascii="Times New Roman" w:hAnsi="Times New Roman" w:cs="Times New Roman"/>
          <w:sz w:val="28"/>
          <w:szCs w:val="28"/>
        </w:rPr>
        <w:t>Создать условия</w:t>
      </w:r>
      <w:r w:rsidRPr="00E32336">
        <w:rPr>
          <w:rFonts w:ascii="Times New Roman" w:hAnsi="Times New Roman" w:cs="Times New Roman"/>
          <w:sz w:val="28"/>
          <w:szCs w:val="28"/>
        </w:rPr>
        <w:t xml:space="preserve"> для самовыражения воспитанников в большей мере позволяют воспитательные мероприятия эстетического направления. Для достижения поставленной цели в рамках работы по эстетическому направлению деятельности были проведены следующие мероприятия: онлайн-поздравление педагогов с Днем учителя, Онлайн-концерт и выставка-конкурс, посвященные Дню матери. К подготовке таких массовых мероприятий подключаются все воспитанники, что создает особое воспитательное пространство для проявления личностных качеств. Это связано с тем, что состав профильных объединений разновозрастной, </w:t>
      </w:r>
      <w:proofErr w:type="spellStart"/>
      <w:r w:rsidRPr="00E32336">
        <w:rPr>
          <w:rFonts w:ascii="Times New Roman" w:hAnsi="Times New Roman" w:cs="Times New Roman"/>
          <w:sz w:val="28"/>
          <w:szCs w:val="28"/>
        </w:rPr>
        <w:t>разнопрофильный</w:t>
      </w:r>
      <w:proofErr w:type="spellEnd"/>
      <w:r w:rsidRPr="00E32336">
        <w:rPr>
          <w:rFonts w:ascii="Times New Roman" w:hAnsi="Times New Roman" w:cs="Times New Roman"/>
          <w:sz w:val="28"/>
          <w:szCs w:val="28"/>
        </w:rPr>
        <w:t xml:space="preserve"> и разнохарактерный. В созданных условиях удалось сформировать у ребят такие качества, как: дружелюбие, обязательность, умение работать в команде, толерантность.</w:t>
      </w:r>
    </w:p>
    <w:p w:rsidR="00091432" w:rsidRPr="00E32336" w:rsidRDefault="00091432" w:rsidP="0038271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>Одной из эффективных форм реализации духовно-нравственного воспитания является проведение выставок-конкурсов, которые способствуют не только творческому развитию, но и приобщению молодого поколения к истокам православных традиций и культуры. Это конкурсы разного направления: декоративно – прикладного, изобразительного.</w:t>
      </w:r>
      <w:r w:rsidR="0038271E">
        <w:rPr>
          <w:rFonts w:ascii="Times New Roman" w:hAnsi="Times New Roman" w:cs="Times New Roman"/>
          <w:sz w:val="28"/>
          <w:szCs w:val="28"/>
        </w:rPr>
        <w:t xml:space="preserve"> В рамках работы по данному направлению в 2021 году снято видеопоздравление с Рождеством Христовым и проведена выставка – конкурс.</w:t>
      </w:r>
    </w:p>
    <w:p w:rsidR="00091432" w:rsidRPr="00E32336" w:rsidRDefault="00091432" w:rsidP="0038271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 xml:space="preserve">Среди воспитанников </w:t>
      </w:r>
      <w:r w:rsidR="0038271E"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E32336">
        <w:rPr>
          <w:rFonts w:ascii="Times New Roman" w:hAnsi="Times New Roman" w:cs="Times New Roman"/>
          <w:sz w:val="28"/>
          <w:szCs w:val="28"/>
        </w:rPr>
        <w:t xml:space="preserve">есть ребята с различными особенностями здоровья: ослабленное зрение, иммунитет, сколиоз, поэтому </w:t>
      </w:r>
      <w:proofErr w:type="spellStart"/>
      <w:r w:rsidRPr="00E3233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32336">
        <w:rPr>
          <w:rFonts w:ascii="Times New Roman" w:hAnsi="Times New Roman" w:cs="Times New Roman"/>
          <w:sz w:val="28"/>
          <w:szCs w:val="28"/>
        </w:rPr>
        <w:t xml:space="preserve"> направление  воспитательной работы – одно из приоритетных.</w:t>
      </w:r>
    </w:p>
    <w:p w:rsidR="00091432" w:rsidRPr="00E32336" w:rsidRDefault="00091432" w:rsidP="0038271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>Целью воспитательной работы в данном направлении является: создание условий для формирования у воспитанников ответственного отношения к своему здоровью и потребности в здоровом образе жизни; освоение ценностей здорового образа жизни, развитие навыков укрепления и сохранения здоровья.</w:t>
      </w:r>
    </w:p>
    <w:p w:rsidR="00091432" w:rsidRPr="00E32336" w:rsidRDefault="00091432" w:rsidP="0038271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>Личностный подход к каждому воспитаннику, правильная интеграция кружковых занятий и воспитательной работы создает возможность всестороннего развития, открывает для обучающихся новые области знаний. Все это отражается на личностном, интеллектуальном и психологическом развитии, формирование и становление личности происходит более целостно и многогранно.</w:t>
      </w:r>
    </w:p>
    <w:p w:rsidR="00091432" w:rsidRPr="00E32336" w:rsidRDefault="00091432" w:rsidP="0038271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336">
        <w:rPr>
          <w:rFonts w:ascii="Times New Roman" w:hAnsi="Times New Roman" w:cs="Times New Roman"/>
          <w:sz w:val="28"/>
          <w:szCs w:val="28"/>
        </w:rPr>
        <w:t xml:space="preserve">Педагог-организатор осуществляет свою деятельность совместно с социальным педагогом, педагогом-психологом, педагогами дополнительного образования. Только через совместную работу всех очагов воспитательной системы можно достичь максимального результата. </w:t>
      </w:r>
    </w:p>
    <w:p w:rsidR="00091432" w:rsidRDefault="00091432" w:rsidP="00091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базе МБУ ДО Центра дополнительного образования были организованы 3 смены лагеря с дневным пребыванием в период весенних и летних каникул. За это время были оздоровлены 1</w:t>
      </w:r>
      <w:r w:rsid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детей. </w:t>
      </w:r>
      <w:r w:rsidRPr="009D2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первоочередном порядке в лагерь с дневным пребыванием были включены дети, находящиеся в трудной жизненной ситуации (дети, проживающие в </w:t>
      </w:r>
      <w:r w:rsidRPr="009D29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семьях, находящиеся в социально опасном положении, малоимущие, многодетные семьи, дети, находящиеся под опекой, попечительством, состоящие на учёте в КДН и ЗП). </w:t>
      </w:r>
    </w:p>
    <w:p w:rsidR="00091432" w:rsidRPr="009D2975" w:rsidRDefault="00091432" w:rsidP="000914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975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работы лагеря стало создание оптимальных условий для полноценного отдыха, оздоровления, занятости детей и подростков села Куйбышево в период каникул.</w:t>
      </w:r>
    </w:p>
    <w:p w:rsidR="00091432" w:rsidRPr="009D2975" w:rsidRDefault="00091432" w:rsidP="00091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рекомендациям санитарно-надзорных служб воспитательные мероприятия лагеря с дневным пребыванием детей на базе МБУ ДО ЦДО максимально запланированы на открытом воздухе и успешно реализованы на летней оздоровительной площадке "</w:t>
      </w:r>
      <w:proofErr w:type="spellStart"/>
      <w:r w:rsidRPr="00B95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Миус</w:t>
      </w:r>
      <w:proofErr w:type="spellEnd"/>
      <w:r w:rsidRPr="00B95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091432" w:rsidRPr="00B95F6E" w:rsidRDefault="004F405B" w:rsidP="00091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для воспитательных мероприятий лагеря с дневным пребыванием детей была определена интересная тематика: всех воспитанников и педагогов лагеря объединила необычная </w:t>
      </w:r>
      <w:r w:rsidR="00091432" w:rsidRP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Радуга профессий</w:t>
      </w:r>
      <w:r w:rsidR="00091432" w:rsidRPr="004F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91432" w:rsidRPr="00B95F6E" w:rsidRDefault="00091432" w:rsidP="00091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Чёткая</w:t>
      </w:r>
      <w:r w:rsidRPr="009D2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</w:t>
      </w:r>
      <w:r w:rsidRPr="00B95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МБУ ДО ЦДО, педагого</w:t>
      </w: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дополнительного образования, </w:t>
      </w:r>
      <w:r w:rsidRPr="00B95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технического персонала образовательной организации, позволяет всегда найти индивидуальный подход к каждому ребёнку, создать оптимальные условия для полноценного отдыха и </w:t>
      </w:r>
      <w:r w:rsidRPr="009D2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оздоровления детей и подростков.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432" w:rsidRPr="00566F7D" w:rsidRDefault="00091432" w:rsidP="000914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432" w:rsidRPr="00495DF9" w:rsidRDefault="00091432" w:rsidP="000914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495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432" w:rsidRPr="00495DF9" w:rsidRDefault="00091432" w:rsidP="0009143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 располагает следующей м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ой: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и сооружения, используемые в образовательно-воспитательном процессе – 4, общей площадью – 1897,5кв.м.;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учебных кабинетов – 20;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Санитарно-гигиеническое состояние зданий соответствует требованиям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2.4.4.3172-14;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соответствуют требованиям  противопожарной и антитеррористической безопасности.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используются: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ростовая мебель,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деревообрабатывающие станки,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звукоусиливающая аппаратура,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инвентарь и оборудование,</w:t>
      </w:r>
    </w:p>
    <w:p w:rsidR="00091432" w:rsidRDefault="00091432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музей.</w:t>
      </w:r>
    </w:p>
    <w:p w:rsidR="00091432" w:rsidRDefault="00323C2E" w:rsidP="0009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балетная стойка</w:t>
      </w: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Pr="002521C1" w:rsidRDefault="00091432" w:rsidP="0009143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Pr="009D2975" w:rsidRDefault="00091432" w:rsidP="00091432">
      <w:pPr>
        <w:rPr>
          <w:color w:val="000000" w:themeColor="text1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32" w:rsidRDefault="00091432" w:rsidP="00091432"/>
    <w:p w:rsidR="00FE22E6" w:rsidRDefault="00FE22E6"/>
    <w:sectPr w:rsidR="00FE22E6" w:rsidSect="00976F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8C"/>
    <w:multiLevelType w:val="hybridMultilevel"/>
    <w:tmpl w:val="26E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B57"/>
    <w:multiLevelType w:val="hybridMultilevel"/>
    <w:tmpl w:val="00366338"/>
    <w:lvl w:ilvl="0" w:tplc="DD7C846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F44DBE"/>
    <w:multiLevelType w:val="hybridMultilevel"/>
    <w:tmpl w:val="899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109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C2793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840D86"/>
    <w:multiLevelType w:val="hybridMultilevel"/>
    <w:tmpl w:val="0B5ABA06"/>
    <w:lvl w:ilvl="0" w:tplc="644A0A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116D"/>
    <w:multiLevelType w:val="hybridMultilevel"/>
    <w:tmpl w:val="04660948"/>
    <w:lvl w:ilvl="0" w:tplc="1952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CD017F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851AA"/>
    <w:multiLevelType w:val="hybridMultilevel"/>
    <w:tmpl w:val="C9D0C8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D5E6E"/>
    <w:multiLevelType w:val="hybridMultilevel"/>
    <w:tmpl w:val="23026FF6"/>
    <w:lvl w:ilvl="0" w:tplc="AC1E7EBA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F42B82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732590"/>
    <w:multiLevelType w:val="hybridMultilevel"/>
    <w:tmpl w:val="C47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E0EB5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321E0"/>
    <w:multiLevelType w:val="hybridMultilevel"/>
    <w:tmpl w:val="49603E38"/>
    <w:lvl w:ilvl="0" w:tplc="D2F8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3D0A62"/>
    <w:multiLevelType w:val="hybridMultilevel"/>
    <w:tmpl w:val="E3AA793C"/>
    <w:lvl w:ilvl="0" w:tplc="B410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EDC17ED"/>
    <w:multiLevelType w:val="hybridMultilevel"/>
    <w:tmpl w:val="D292E4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84"/>
    <w:rsid w:val="00003F15"/>
    <w:rsid w:val="000877D2"/>
    <w:rsid w:val="00091432"/>
    <w:rsid w:val="000A676D"/>
    <w:rsid w:val="000B3A5D"/>
    <w:rsid w:val="000E3984"/>
    <w:rsid w:val="000E6698"/>
    <w:rsid w:val="000F0187"/>
    <w:rsid w:val="0010759A"/>
    <w:rsid w:val="00107B9A"/>
    <w:rsid w:val="00110548"/>
    <w:rsid w:val="00114B6E"/>
    <w:rsid w:val="00127914"/>
    <w:rsid w:val="0013269B"/>
    <w:rsid w:val="0017045E"/>
    <w:rsid w:val="0018765F"/>
    <w:rsid w:val="001D345E"/>
    <w:rsid w:val="001F52AF"/>
    <w:rsid w:val="00207D11"/>
    <w:rsid w:val="002206A2"/>
    <w:rsid w:val="002A500E"/>
    <w:rsid w:val="002E0FD1"/>
    <w:rsid w:val="00323C2E"/>
    <w:rsid w:val="0032428E"/>
    <w:rsid w:val="0038271E"/>
    <w:rsid w:val="003856B8"/>
    <w:rsid w:val="00394D63"/>
    <w:rsid w:val="003D0EE5"/>
    <w:rsid w:val="003D1315"/>
    <w:rsid w:val="00434473"/>
    <w:rsid w:val="00434B8E"/>
    <w:rsid w:val="004531F4"/>
    <w:rsid w:val="004D43D7"/>
    <w:rsid w:val="004F3FAD"/>
    <w:rsid w:val="004F405B"/>
    <w:rsid w:val="00511178"/>
    <w:rsid w:val="00523349"/>
    <w:rsid w:val="00523F42"/>
    <w:rsid w:val="005A3EE3"/>
    <w:rsid w:val="005C3BB9"/>
    <w:rsid w:val="005D7622"/>
    <w:rsid w:val="005E2AA6"/>
    <w:rsid w:val="005F712C"/>
    <w:rsid w:val="00610A2A"/>
    <w:rsid w:val="00627A1D"/>
    <w:rsid w:val="00641334"/>
    <w:rsid w:val="006630E5"/>
    <w:rsid w:val="00671A44"/>
    <w:rsid w:val="00696518"/>
    <w:rsid w:val="006C4C28"/>
    <w:rsid w:val="006F083F"/>
    <w:rsid w:val="00702D6C"/>
    <w:rsid w:val="007A2391"/>
    <w:rsid w:val="007B54FB"/>
    <w:rsid w:val="007C450D"/>
    <w:rsid w:val="008430FC"/>
    <w:rsid w:val="00890A77"/>
    <w:rsid w:val="008A252A"/>
    <w:rsid w:val="008C05F8"/>
    <w:rsid w:val="008C3514"/>
    <w:rsid w:val="009374DE"/>
    <w:rsid w:val="00937CC6"/>
    <w:rsid w:val="0097351D"/>
    <w:rsid w:val="00976F47"/>
    <w:rsid w:val="00982B2C"/>
    <w:rsid w:val="00993D9A"/>
    <w:rsid w:val="009A1642"/>
    <w:rsid w:val="009A6889"/>
    <w:rsid w:val="009D51A4"/>
    <w:rsid w:val="009E178D"/>
    <w:rsid w:val="009E480A"/>
    <w:rsid w:val="00A01B91"/>
    <w:rsid w:val="00A13045"/>
    <w:rsid w:val="00A40F73"/>
    <w:rsid w:val="00A60ABF"/>
    <w:rsid w:val="00A61660"/>
    <w:rsid w:val="00A969C9"/>
    <w:rsid w:val="00AA7EA9"/>
    <w:rsid w:val="00AD2AF7"/>
    <w:rsid w:val="00AD3F0A"/>
    <w:rsid w:val="00AF2968"/>
    <w:rsid w:val="00B7694C"/>
    <w:rsid w:val="00B868EA"/>
    <w:rsid w:val="00B972D5"/>
    <w:rsid w:val="00BA4988"/>
    <w:rsid w:val="00BA5F36"/>
    <w:rsid w:val="00BE25F8"/>
    <w:rsid w:val="00C02980"/>
    <w:rsid w:val="00C21BB9"/>
    <w:rsid w:val="00C25329"/>
    <w:rsid w:val="00C46655"/>
    <w:rsid w:val="00C54BD5"/>
    <w:rsid w:val="00C82382"/>
    <w:rsid w:val="00CE2A1E"/>
    <w:rsid w:val="00CF3673"/>
    <w:rsid w:val="00D0140D"/>
    <w:rsid w:val="00D22AAE"/>
    <w:rsid w:val="00D54E4F"/>
    <w:rsid w:val="00D57465"/>
    <w:rsid w:val="00D75849"/>
    <w:rsid w:val="00DD3327"/>
    <w:rsid w:val="00E53507"/>
    <w:rsid w:val="00E67330"/>
    <w:rsid w:val="00E71285"/>
    <w:rsid w:val="00E738A9"/>
    <w:rsid w:val="00E950D5"/>
    <w:rsid w:val="00EA70F7"/>
    <w:rsid w:val="00ED12B7"/>
    <w:rsid w:val="00EE1869"/>
    <w:rsid w:val="00EE5CF1"/>
    <w:rsid w:val="00F02F11"/>
    <w:rsid w:val="00F04AF4"/>
    <w:rsid w:val="00F25E9F"/>
    <w:rsid w:val="00F314F8"/>
    <w:rsid w:val="00F5251E"/>
    <w:rsid w:val="00F65959"/>
    <w:rsid w:val="00F70D4B"/>
    <w:rsid w:val="00F82D27"/>
    <w:rsid w:val="00F86D87"/>
    <w:rsid w:val="00FE22E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32"/>
    <w:pPr>
      <w:ind w:left="720"/>
      <w:contextualSpacing/>
    </w:pPr>
  </w:style>
  <w:style w:type="table" w:styleId="a4">
    <w:name w:val="Table Grid"/>
    <w:basedOn w:val="a1"/>
    <w:uiPriority w:val="59"/>
    <w:rsid w:val="0009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1432"/>
    <w:rPr>
      <w:b/>
      <w:bCs/>
    </w:rPr>
  </w:style>
  <w:style w:type="character" w:styleId="a9">
    <w:name w:val="Hyperlink"/>
    <w:basedOn w:val="a0"/>
    <w:uiPriority w:val="99"/>
    <w:unhideWhenUsed/>
    <w:rsid w:val="0009143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9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0914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91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32"/>
    <w:pPr>
      <w:ind w:left="720"/>
      <w:contextualSpacing/>
    </w:pPr>
  </w:style>
  <w:style w:type="table" w:styleId="a4">
    <w:name w:val="Table Grid"/>
    <w:basedOn w:val="a1"/>
    <w:uiPriority w:val="59"/>
    <w:rsid w:val="0009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1432"/>
    <w:rPr>
      <w:b/>
      <w:bCs/>
    </w:rPr>
  </w:style>
  <w:style w:type="character" w:styleId="a9">
    <w:name w:val="Hyperlink"/>
    <w:basedOn w:val="a0"/>
    <w:uiPriority w:val="99"/>
    <w:unhideWhenUsed/>
    <w:rsid w:val="0009143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9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0914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9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do.kuib-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26</Pages>
  <Words>7686</Words>
  <Characters>43815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2022-04-07T07:18:00Z</dcterms:created>
  <dcterms:modified xsi:type="dcterms:W3CDTF">2022-04-16T12:35:00Z</dcterms:modified>
</cp:coreProperties>
</file>