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64" w:rsidRDefault="006F0364" w:rsidP="009A390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Примеры названий и девизов отрядов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«Пламя»</w:t>
      </w:r>
    </w:p>
    <w:p w:rsidR="009A390A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DEDB75" wp14:editId="6795E221">
            <wp:simplePos x="0" y="0"/>
            <wp:positionH relativeFrom="column">
              <wp:posOffset>-2508250</wp:posOffset>
            </wp:positionH>
            <wp:positionV relativeFrom="paragraph">
              <wp:posOffset>46355</wp:posOffset>
            </wp:positionV>
            <wp:extent cx="11085830" cy="7598410"/>
            <wp:effectExtent l="0" t="889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-003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85830" cy="759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90A"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Разгорайся ярче пламя,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Светом доброго огня!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Это пламя, словно знамя,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Для тебя и для меня!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«Экспресс»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Как экспресс, вперед мы мчимся,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Сопернику не сдадимся.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Просто так ведь нас не взять,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Будем твердо мы стоять!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«Бригантина»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Нету скуки, нету тины</w:t>
      </w:r>
      <w:proofErr w:type="gramStart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Н</w:t>
      </w:r>
      <w:proofErr w:type="gramEnd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 борту у бригантины!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«Монолит»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Наша команда — Монолит,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Крепче даже, чем гранит!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И удачу к нам притянет</w:t>
      </w:r>
      <w:proofErr w:type="gramStart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К</w:t>
      </w:r>
      <w:proofErr w:type="gramEnd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себе словно бы магнит!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«Лидер»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Если лучшим хочешь быть,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 нами должен ты дружить!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Жюри, строго не суди,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Всегда Лидер впереди!</w:t>
      </w:r>
    </w:p>
    <w:p w:rsidR="00396C7F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«Витязи»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Мир сделать добрее —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Таков наш удел.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Ведь витязи ратные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Творцы добрых дел!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Команда «Патриот»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Всегда идем только вперед,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Ведь мы команда — Патриот!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Ловкие и смелые,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Все для победы сделаем!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Команда «Крепость»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Словно крепость мы крепки,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Пусть заданья нелегки,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Все преодолеем,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Победим, сумеем!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«Морские буйволы»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Сегодня бой спортивный,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На подвиг нас зовет!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Вперед, морские буйволы,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Вперед! Вперед! Вперед!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«Моряки»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Мы не морские волки,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Мы — просто моряки.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Спортивные герои,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Друзья и чудаки!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«Вымпел»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Вымпелом зовут все нас,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Мы команда просто класс!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Соберемся, встрепенемся</w:t>
      </w:r>
      <w:proofErr w:type="gramStart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 победою вернемся!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«Варяг»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Дрожит пусть враг,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Пришел Варяг!</w:t>
      </w:r>
      <w:r w:rsidR="00396C7F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Мы победим,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Всех разгромим!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lastRenderedPageBreak/>
        <w:t>Команда «Бородино»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Мы команда — Бородино.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У нас правило одно: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До победного конца</w:t>
      </w:r>
      <w:proofErr w:type="gramStart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Б</w:t>
      </w:r>
      <w:proofErr w:type="gramEnd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ьются наши молодца!</w:t>
      </w:r>
    </w:p>
    <w:p w:rsidR="00396C7F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976DB5" wp14:editId="5958A8D8">
            <wp:simplePos x="0" y="0"/>
            <wp:positionH relativeFrom="column">
              <wp:posOffset>-3098800</wp:posOffset>
            </wp:positionH>
            <wp:positionV relativeFrom="paragraph">
              <wp:posOffset>76200</wp:posOffset>
            </wp:positionV>
            <wp:extent cx="12334240" cy="7534275"/>
            <wp:effectExtent l="0" t="318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-003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33424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«Спецназ»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Всегда готов служить для вас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Родной и доблестный спецназ!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«Факел»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Гореть! Не тлеть! И все успеть!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9A390A"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«Аврора»</w:t>
      </w:r>
      <w:r w:rsidR="009A390A"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Аврора знает, Аврора бьется,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Аврора всегда победы добьется!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«Десант»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Мы десант и это клево!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Победим в игре любого!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«Т-34»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Словно танк с крепкой броней,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Будем биться мы с тобой!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Победим врагов любых,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Вырвем первенство у них!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«Родина»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Кто Родине верен</w:t>
      </w:r>
      <w:proofErr w:type="gramStart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в бою примерен,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Тот, пусть всякий знает,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Всегда побеждает!</w:t>
      </w:r>
    </w:p>
    <w:p w:rsidR="00396C7F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396C7F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lastRenderedPageBreak/>
        <w:t>«Куликово поле»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Победу нашу снова,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Как на поле Куликовом,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Мы сегодня повторим,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Это точно говорим!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«ВДВ»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Честь подразделения —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Верность и терпение,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Этого немало,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Чтоб победа нашей стала!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«Герои»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Девиз:</w:t>
      </w:r>
    </w:p>
    <w:p w:rsidR="009A390A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Вас приветствовать рад,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Наш героев отряд!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Мы победу, твердо знаем,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Никому не уступаем!</w:t>
      </w:r>
    </w:p>
    <w:p w:rsidR="00396C7F" w:rsidRPr="006F0364" w:rsidRDefault="00396C7F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 xml:space="preserve"> Универсальные девизы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***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{Мы} — сила, {мы} — жизнь.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Добьемся победы,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Соперник, держись!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***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Чем цель трудней,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Тем радостней победа!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***</w:t>
      </w:r>
      <w:bookmarkStart w:id="0" w:name="_GoBack"/>
      <w:bookmarkEnd w:id="0"/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Отвага, вера, честь, победа,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Команде нашей знакомо это!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Сражаемся пристойно,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И победим достойно!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***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Наш девиз — не отступать!</w:t>
      </w: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До конца всегда стоять!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***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F036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Себе — честь, Родине — слава!</w:t>
      </w:r>
    </w:p>
    <w:p w:rsidR="009A390A" w:rsidRPr="006F0364" w:rsidRDefault="009A390A" w:rsidP="009A390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A390A" w:rsidRPr="006F0364" w:rsidRDefault="009A390A" w:rsidP="009A390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932227" w:rsidRPr="006F0364" w:rsidRDefault="00932227" w:rsidP="009A390A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sectPr w:rsidR="00932227" w:rsidRPr="006F0364" w:rsidSect="00396C7F">
      <w:pgSz w:w="11906" w:h="16838"/>
      <w:pgMar w:top="1701" w:right="851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EF"/>
    <w:rsid w:val="00396C7F"/>
    <w:rsid w:val="006A73EF"/>
    <w:rsid w:val="006F0364"/>
    <w:rsid w:val="00932227"/>
    <w:rsid w:val="009A390A"/>
    <w:rsid w:val="00B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0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364"/>
    <w:rPr>
      <w:b/>
      <w:bCs/>
    </w:rPr>
  </w:style>
  <w:style w:type="table" w:styleId="a5">
    <w:name w:val="Table Grid"/>
    <w:basedOn w:val="a1"/>
    <w:uiPriority w:val="59"/>
    <w:rsid w:val="006F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0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364"/>
    <w:rPr>
      <w:b/>
      <w:bCs/>
    </w:rPr>
  </w:style>
  <w:style w:type="table" w:styleId="a5">
    <w:name w:val="Table Grid"/>
    <w:basedOn w:val="a1"/>
    <w:uiPriority w:val="59"/>
    <w:rsid w:val="006F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2020-04-15T09:04:00Z</dcterms:created>
  <dcterms:modified xsi:type="dcterms:W3CDTF">2020-04-15T10:09:00Z</dcterms:modified>
</cp:coreProperties>
</file>