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78" w:rsidRDefault="00721B78" w:rsidP="00866715">
      <w:pPr>
        <w:tabs>
          <w:tab w:val="left" w:pos="1260"/>
        </w:tabs>
        <w:jc w:val="right"/>
        <w:rPr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</w:t>
      </w:r>
    </w:p>
    <w:p w:rsidR="00721B78" w:rsidRDefault="00721B78" w:rsidP="00866715">
      <w:pPr>
        <w:spacing w:line="200" w:lineRule="exact"/>
        <w:jc w:val="right"/>
        <w:rPr>
          <w:sz w:val="24"/>
          <w:szCs w:val="24"/>
        </w:rPr>
      </w:pPr>
    </w:p>
    <w:p w:rsidR="00721B78" w:rsidRDefault="00721B78">
      <w:pPr>
        <w:spacing w:line="200" w:lineRule="exact"/>
        <w:rPr>
          <w:sz w:val="24"/>
          <w:szCs w:val="24"/>
        </w:rPr>
      </w:pPr>
    </w:p>
    <w:p w:rsidR="00721B78" w:rsidRDefault="00721B78">
      <w:pPr>
        <w:spacing w:line="200" w:lineRule="exact"/>
        <w:rPr>
          <w:sz w:val="24"/>
          <w:szCs w:val="24"/>
        </w:rPr>
      </w:pPr>
    </w:p>
    <w:p w:rsidR="00721B78" w:rsidRDefault="00721B78" w:rsidP="00866715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b/>
          <w:bCs/>
          <w:sz w:val="32"/>
          <w:szCs w:val="32"/>
        </w:rPr>
        <w:t>ПОЛОЖЕНИЕ</w:t>
      </w:r>
    </w:p>
    <w:p w:rsidR="00721B78" w:rsidRDefault="00721B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проведении мастер-класса</w:t>
      </w:r>
    </w:p>
    <w:p w:rsidR="00721B78" w:rsidRDefault="00721B78">
      <w:pPr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«Учимся аккомпанировать на гитаре»</w:t>
      </w:r>
    </w:p>
    <w:p w:rsidR="00721B78" w:rsidRDefault="00721B78">
      <w:pPr>
        <w:spacing w:line="322" w:lineRule="exact"/>
        <w:rPr>
          <w:sz w:val="24"/>
          <w:szCs w:val="24"/>
        </w:rPr>
      </w:pPr>
    </w:p>
    <w:p w:rsidR="00721B78" w:rsidRDefault="00721B78">
      <w:pPr>
        <w:numPr>
          <w:ilvl w:val="0"/>
          <w:numId w:val="1"/>
        </w:numPr>
        <w:tabs>
          <w:tab w:val="left" w:pos="4420"/>
        </w:tabs>
        <w:ind w:left="4420" w:hanging="35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21B78" w:rsidRDefault="00721B78">
      <w:pPr>
        <w:spacing w:line="8" w:lineRule="exact"/>
        <w:rPr>
          <w:sz w:val="24"/>
          <w:szCs w:val="24"/>
        </w:rPr>
      </w:pPr>
    </w:p>
    <w:p w:rsidR="00721B78" w:rsidRDefault="00721B78" w:rsidP="0079008F">
      <w:pPr>
        <w:spacing w:line="237" w:lineRule="auto"/>
        <w:ind w:left="540"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1.1. Мастер-класс проводится с целью знакомства и изучения способов      аккомпанемента на гитаре.</w:t>
      </w:r>
    </w:p>
    <w:p w:rsidR="00721B78" w:rsidRDefault="00721B78">
      <w:pPr>
        <w:spacing w:line="15" w:lineRule="exact"/>
        <w:rPr>
          <w:sz w:val="24"/>
          <w:szCs w:val="24"/>
        </w:rPr>
      </w:pPr>
    </w:p>
    <w:p w:rsidR="00721B78" w:rsidRDefault="00721B78" w:rsidP="0079008F">
      <w:pPr>
        <w:spacing w:line="237" w:lineRule="auto"/>
        <w:ind w:left="540"/>
        <w:jc w:val="both"/>
        <w:rPr>
          <w:sz w:val="20"/>
          <w:szCs w:val="20"/>
        </w:rPr>
      </w:pPr>
      <w:r>
        <w:rPr>
          <w:sz w:val="28"/>
          <w:szCs w:val="28"/>
        </w:rPr>
        <w:t>1.2. Мастер-класс осуществляет учебную, методическую и транслирующую     функции с целью повышения уровня знаний, умений и навыков обучающихся в условиях дистанционного обучения.</w:t>
      </w:r>
    </w:p>
    <w:p w:rsidR="00721B78" w:rsidRDefault="00721B78">
      <w:pPr>
        <w:spacing w:line="328" w:lineRule="exact"/>
        <w:rPr>
          <w:sz w:val="24"/>
          <w:szCs w:val="24"/>
        </w:rPr>
      </w:pPr>
    </w:p>
    <w:p w:rsidR="00721B78" w:rsidRDefault="00721B78">
      <w:pPr>
        <w:numPr>
          <w:ilvl w:val="0"/>
          <w:numId w:val="2"/>
        </w:numPr>
        <w:tabs>
          <w:tab w:val="left" w:pos="3540"/>
        </w:tabs>
        <w:ind w:left="3540" w:hanging="2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мастер-класса</w:t>
      </w:r>
    </w:p>
    <w:p w:rsidR="00721B78" w:rsidRDefault="00721B78">
      <w:pPr>
        <w:spacing w:line="11" w:lineRule="exact"/>
        <w:rPr>
          <w:sz w:val="24"/>
          <w:szCs w:val="24"/>
        </w:rPr>
      </w:pPr>
    </w:p>
    <w:p w:rsidR="00721B78" w:rsidRPr="00866715" w:rsidRDefault="00721B78" w:rsidP="0079008F">
      <w:pPr>
        <w:spacing w:line="247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</w:t>
      </w:r>
      <w:r w:rsidRPr="00866715">
        <w:rPr>
          <w:sz w:val="28"/>
          <w:szCs w:val="28"/>
        </w:rPr>
        <w:t xml:space="preserve"> мастер-класса – со</w:t>
      </w:r>
      <w:r>
        <w:rPr>
          <w:sz w:val="28"/>
          <w:szCs w:val="28"/>
        </w:rPr>
        <w:t>здать  условия для развития творческих способностей обучающихся</w:t>
      </w:r>
      <w:r w:rsidRPr="00866715">
        <w:rPr>
          <w:sz w:val="28"/>
          <w:szCs w:val="28"/>
        </w:rPr>
        <w:t>.</w:t>
      </w:r>
    </w:p>
    <w:p w:rsidR="00721B78" w:rsidRDefault="00721B78">
      <w:pPr>
        <w:spacing w:line="233" w:lineRule="auto"/>
        <w:ind w:left="560"/>
        <w:rPr>
          <w:sz w:val="20"/>
          <w:szCs w:val="20"/>
        </w:rPr>
      </w:pPr>
      <w:r>
        <w:rPr>
          <w:sz w:val="28"/>
          <w:szCs w:val="28"/>
        </w:rPr>
        <w:t>2.2. 3адачи:</w:t>
      </w:r>
    </w:p>
    <w:p w:rsidR="00721B78" w:rsidRDefault="00721B78">
      <w:pPr>
        <w:numPr>
          <w:ilvl w:val="0"/>
          <w:numId w:val="3"/>
        </w:numPr>
        <w:tabs>
          <w:tab w:val="left" w:pos="980"/>
        </w:tabs>
        <w:ind w:left="980" w:hanging="421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Воспитать любовь к музыке;</w:t>
      </w:r>
    </w:p>
    <w:p w:rsidR="00721B78" w:rsidRDefault="00721B78">
      <w:pPr>
        <w:spacing w:line="34" w:lineRule="exact"/>
        <w:rPr>
          <w:rFonts w:ascii="Symbol" w:hAnsi="Symbol" w:cs="Symbol"/>
          <w:sz w:val="28"/>
          <w:szCs w:val="28"/>
        </w:rPr>
      </w:pPr>
    </w:p>
    <w:p w:rsidR="00721B78" w:rsidRDefault="00721B78">
      <w:pPr>
        <w:numPr>
          <w:ilvl w:val="0"/>
          <w:numId w:val="3"/>
        </w:numPr>
        <w:tabs>
          <w:tab w:val="left" w:pos="994"/>
        </w:tabs>
        <w:spacing w:line="231" w:lineRule="auto"/>
        <w:ind w:firstLine="55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Развить музыкальные способности;</w:t>
      </w:r>
    </w:p>
    <w:p w:rsidR="00721B78" w:rsidRDefault="00721B78">
      <w:pPr>
        <w:spacing w:line="1" w:lineRule="exact"/>
        <w:rPr>
          <w:rFonts w:ascii="Symbol" w:hAnsi="Symbol" w:cs="Symbol"/>
          <w:sz w:val="28"/>
          <w:szCs w:val="28"/>
        </w:rPr>
      </w:pPr>
    </w:p>
    <w:p w:rsidR="00721B78" w:rsidRDefault="00721B78">
      <w:pPr>
        <w:numPr>
          <w:ilvl w:val="0"/>
          <w:numId w:val="3"/>
        </w:numPr>
        <w:tabs>
          <w:tab w:val="left" w:pos="980"/>
        </w:tabs>
        <w:ind w:left="980" w:hanging="421"/>
        <w:rPr>
          <w:rFonts w:ascii="Symbol" w:hAnsi="Symbol" w:cs="Symbol"/>
          <w:sz w:val="26"/>
          <w:szCs w:val="26"/>
        </w:rPr>
      </w:pPr>
      <w:r>
        <w:rPr>
          <w:sz w:val="28"/>
          <w:szCs w:val="28"/>
        </w:rPr>
        <w:t>Научить способам аккомпанемента на гитаре;</w:t>
      </w:r>
    </w:p>
    <w:p w:rsidR="00721B78" w:rsidRDefault="00721B78">
      <w:pPr>
        <w:sectPr w:rsidR="00721B78">
          <w:pgSz w:w="11900" w:h="16838"/>
          <w:pgMar w:top="1440" w:right="566" w:bottom="434" w:left="860" w:header="0" w:footer="0" w:gutter="0"/>
          <w:cols w:space="720" w:equalWidth="0">
            <w:col w:w="10480"/>
          </w:cols>
        </w:sectPr>
      </w:pPr>
    </w:p>
    <w:p w:rsidR="00721B78" w:rsidRPr="00747B9C" w:rsidRDefault="00721B78">
      <w:pPr>
        <w:spacing w:line="328" w:lineRule="exact"/>
        <w:rPr>
          <w:sz w:val="20"/>
          <w:szCs w:val="20"/>
        </w:rPr>
      </w:pPr>
    </w:p>
    <w:p w:rsidR="00721B78" w:rsidRDefault="00721B78" w:rsidP="003E1540">
      <w:pPr>
        <w:numPr>
          <w:ilvl w:val="0"/>
          <w:numId w:val="2"/>
        </w:numPr>
        <w:tabs>
          <w:tab w:val="left" w:pos="3620"/>
        </w:tabs>
        <w:ind w:left="3620" w:hanging="2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мастер-класса.</w:t>
      </w:r>
    </w:p>
    <w:p w:rsidR="00721B78" w:rsidRDefault="00721B78" w:rsidP="00747B9C">
      <w:pPr>
        <w:tabs>
          <w:tab w:val="left" w:pos="3620"/>
        </w:tabs>
        <w:ind w:left="3343"/>
        <w:rPr>
          <w:b/>
          <w:bCs/>
          <w:sz w:val="28"/>
          <w:szCs w:val="28"/>
        </w:rPr>
      </w:pPr>
    </w:p>
    <w:p w:rsidR="00721B78" w:rsidRDefault="00721B78">
      <w:pPr>
        <w:spacing w:line="8" w:lineRule="exact"/>
        <w:rPr>
          <w:sz w:val="20"/>
          <w:szCs w:val="20"/>
        </w:rPr>
      </w:pPr>
    </w:p>
    <w:p w:rsidR="00721B78" w:rsidRDefault="00721B78">
      <w:pPr>
        <w:spacing w:line="234" w:lineRule="auto"/>
        <w:ind w:firstLine="567"/>
        <w:rPr>
          <w:sz w:val="20"/>
          <w:szCs w:val="20"/>
        </w:rPr>
      </w:pPr>
      <w:r>
        <w:rPr>
          <w:sz w:val="28"/>
          <w:szCs w:val="28"/>
        </w:rPr>
        <w:t>3.1. Все содержание мастер-класса включает 4 блока: рефлексивный, информативный, практический, творческий.</w:t>
      </w:r>
    </w:p>
    <w:p w:rsidR="00721B78" w:rsidRDefault="00721B78">
      <w:pPr>
        <w:spacing w:line="15" w:lineRule="exact"/>
        <w:rPr>
          <w:sz w:val="20"/>
          <w:szCs w:val="20"/>
        </w:rPr>
      </w:pPr>
    </w:p>
    <w:p w:rsidR="00721B78" w:rsidRDefault="00721B78">
      <w:pPr>
        <w:numPr>
          <w:ilvl w:val="0"/>
          <w:numId w:val="7"/>
        </w:numPr>
        <w:tabs>
          <w:tab w:val="left" w:pos="824"/>
        </w:tabs>
        <w:spacing w:line="237" w:lineRule="auto"/>
        <w:ind w:firstLine="5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Рефлексивный блок </w:t>
      </w:r>
      <w:r>
        <w:rPr>
          <w:sz w:val="28"/>
          <w:szCs w:val="28"/>
        </w:rPr>
        <w:t>стимулирует мотивацию участников мастер-класса,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способов аккомпанемента. </w:t>
      </w:r>
    </w:p>
    <w:p w:rsidR="00721B78" w:rsidRDefault="00721B78">
      <w:pPr>
        <w:spacing w:line="17" w:lineRule="exact"/>
        <w:rPr>
          <w:b/>
          <w:bCs/>
          <w:sz w:val="28"/>
          <w:szCs w:val="28"/>
        </w:rPr>
      </w:pPr>
    </w:p>
    <w:p w:rsidR="00721B78" w:rsidRDefault="00721B78">
      <w:pPr>
        <w:numPr>
          <w:ilvl w:val="0"/>
          <w:numId w:val="7"/>
        </w:numPr>
        <w:tabs>
          <w:tab w:val="left" w:pos="764"/>
        </w:tabs>
        <w:spacing w:line="234" w:lineRule="auto"/>
        <w:ind w:firstLine="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Информационный блок </w:t>
      </w:r>
      <w:r>
        <w:rPr>
          <w:sz w:val="28"/>
          <w:szCs w:val="28"/>
        </w:rPr>
        <w:t>включает основное содержание,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понятия, ключевые слова, подходы к изучению способов аккомпанемента.</w:t>
      </w:r>
    </w:p>
    <w:p w:rsidR="00721B78" w:rsidRDefault="00721B78">
      <w:pPr>
        <w:spacing w:line="15" w:lineRule="exact"/>
        <w:rPr>
          <w:b/>
          <w:bCs/>
          <w:sz w:val="28"/>
          <w:szCs w:val="28"/>
        </w:rPr>
      </w:pPr>
    </w:p>
    <w:p w:rsidR="00721B78" w:rsidRDefault="00721B78">
      <w:pPr>
        <w:numPr>
          <w:ilvl w:val="0"/>
          <w:numId w:val="7"/>
        </w:numPr>
        <w:tabs>
          <w:tab w:val="left" w:pos="922"/>
        </w:tabs>
        <w:spacing w:line="236" w:lineRule="auto"/>
        <w:ind w:firstLine="5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Практический блок </w:t>
      </w:r>
      <w:r>
        <w:rPr>
          <w:sz w:val="28"/>
          <w:szCs w:val="28"/>
        </w:rPr>
        <w:t>включает видеоуроки по способам аккомпанемента и его практического применения.</w:t>
      </w:r>
    </w:p>
    <w:p w:rsidR="00721B78" w:rsidRDefault="00721B78">
      <w:pPr>
        <w:spacing w:line="17" w:lineRule="exact"/>
        <w:rPr>
          <w:b/>
          <w:bCs/>
          <w:sz w:val="28"/>
          <w:szCs w:val="28"/>
        </w:rPr>
      </w:pPr>
    </w:p>
    <w:p w:rsidR="00721B78" w:rsidRDefault="00721B78">
      <w:pPr>
        <w:numPr>
          <w:ilvl w:val="0"/>
          <w:numId w:val="7"/>
        </w:numPr>
        <w:tabs>
          <w:tab w:val="left" w:pos="747"/>
        </w:tabs>
        <w:spacing w:line="237" w:lineRule="auto"/>
        <w:ind w:firstLine="5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Творческий блок </w:t>
      </w:r>
      <w:r>
        <w:rPr>
          <w:sz w:val="28"/>
          <w:szCs w:val="28"/>
        </w:rPr>
        <w:t>(по индивидуальному выбору)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включает задания,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стимулирующие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дальнейшее изучение способов аккомпанемента, подбор собственного аккомпанемента к песням.</w:t>
      </w:r>
    </w:p>
    <w:p w:rsidR="00721B78" w:rsidRDefault="00721B78">
      <w:pPr>
        <w:spacing w:line="14" w:lineRule="exact"/>
        <w:rPr>
          <w:b/>
          <w:bCs/>
          <w:sz w:val="28"/>
          <w:szCs w:val="28"/>
        </w:rPr>
      </w:pPr>
    </w:p>
    <w:p w:rsidR="00721B78" w:rsidRDefault="00721B78">
      <w:pPr>
        <w:spacing w:line="13" w:lineRule="exact"/>
        <w:rPr>
          <w:b/>
          <w:bCs/>
          <w:sz w:val="28"/>
          <w:szCs w:val="28"/>
        </w:rPr>
      </w:pPr>
    </w:p>
    <w:p w:rsidR="00721B78" w:rsidRDefault="00721B78">
      <w:pPr>
        <w:spacing w:line="241" w:lineRule="auto"/>
        <w:ind w:left="560" w:right="320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3.2. Мастер-класс обеспечивает три типа условий:                  </w:t>
      </w:r>
      <w:r>
        <w:rPr>
          <w:rFonts w:ascii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мотивация и познавательная потребность;                                     </w:t>
      </w:r>
      <w:r>
        <w:rPr>
          <w:rFonts w:ascii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стимулирование познавательного интереса;</w:t>
      </w:r>
    </w:p>
    <w:p w:rsidR="00721B78" w:rsidRDefault="00721B78">
      <w:pPr>
        <w:ind w:left="560"/>
        <w:rPr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 индивидуальный подход к каждому участнику мастер-класса.</w:t>
      </w:r>
    </w:p>
    <w:p w:rsidR="00721B78" w:rsidRDefault="00721B78" w:rsidP="00350E1D">
      <w:pPr>
        <w:ind w:left="560"/>
        <w:rPr>
          <w:sz w:val="28"/>
          <w:szCs w:val="28"/>
        </w:rPr>
      </w:pPr>
      <w:r>
        <w:rPr>
          <w:sz w:val="28"/>
          <w:szCs w:val="28"/>
        </w:rPr>
        <w:t>3.3. По завершении мастер-класса подводятся итоги и предлагается участникам сочинить собственный аккомпанемент к выбранной песне.</w:t>
      </w:r>
    </w:p>
    <w:p w:rsidR="00721B78" w:rsidRDefault="00721B78" w:rsidP="00350E1D">
      <w:pPr>
        <w:ind w:left="560"/>
        <w:jc w:val="center"/>
        <w:rPr>
          <w:b/>
          <w:bCs/>
          <w:sz w:val="28"/>
          <w:szCs w:val="28"/>
        </w:rPr>
      </w:pPr>
    </w:p>
    <w:p w:rsidR="00721B78" w:rsidRDefault="00721B78" w:rsidP="00350E1D">
      <w:pPr>
        <w:ind w:left="560"/>
        <w:jc w:val="center"/>
        <w:rPr>
          <w:b/>
          <w:bCs/>
          <w:sz w:val="36"/>
          <w:szCs w:val="36"/>
        </w:rPr>
      </w:pPr>
    </w:p>
    <w:p w:rsidR="00721B78" w:rsidRDefault="00721B78" w:rsidP="00350E1D">
      <w:pPr>
        <w:ind w:left="560"/>
        <w:jc w:val="center"/>
        <w:rPr>
          <w:b/>
          <w:bCs/>
          <w:sz w:val="36"/>
          <w:szCs w:val="36"/>
        </w:rPr>
      </w:pPr>
    </w:p>
    <w:p w:rsidR="00721B78" w:rsidRPr="0092320A" w:rsidRDefault="00721B78" w:rsidP="00350E1D">
      <w:pPr>
        <w:ind w:left="560"/>
        <w:jc w:val="center"/>
        <w:rPr>
          <w:sz w:val="36"/>
          <w:szCs w:val="36"/>
        </w:rPr>
      </w:pPr>
      <w:r w:rsidRPr="0092320A">
        <w:rPr>
          <w:b/>
          <w:bCs/>
          <w:sz w:val="36"/>
          <w:szCs w:val="36"/>
        </w:rPr>
        <w:t>Рефлексивный блок</w:t>
      </w:r>
      <w:r w:rsidRPr="0092320A">
        <w:rPr>
          <w:sz w:val="36"/>
          <w:szCs w:val="36"/>
        </w:rPr>
        <w:t>.</w:t>
      </w:r>
    </w:p>
    <w:p w:rsidR="00721B78" w:rsidRDefault="00721B78" w:rsidP="00350E1D">
      <w:pPr>
        <w:ind w:left="560"/>
        <w:jc w:val="center"/>
        <w:rPr>
          <w:sz w:val="28"/>
          <w:szCs w:val="28"/>
        </w:rPr>
      </w:pPr>
    </w:p>
    <w:p w:rsidR="00721B78" w:rsidRPr="00B6603B" w:rsidRDefault="00721B78" w:rsidP="00B6603B">
      <w:pPr>
        <w:ind w:left="560" w:firstLine="160"/>
        <w:rPr>
          <w:sz w:val="28"/>
          <w:szCs w:val="28"/>
        </w:rPr>
      </w:pPr>
      <w:r w:rsidRPr="00B6603B">
        <w:rPr>
          <w:b/>
          <w:bCs/>
          <w:sz w:val="28"/>
          <w:szCs w:val="28"/>
          <w:shd w:val="clear" w:color="auto" w:fill="FFFFFF"/>
        </w:rPr>
        <w:t>Аккомпанеме́нт</w:t>
      </w:r>
      <w:r w:rsidRPr="00B6603B">
        <w:rPr>
          <w:sz w:val="28"/>
          <w:szCs w:val="28"/>
          <w:shd w:val="clear" w:color="auto" w:fill="FFFFFF"/>
        </w:rPr>
        <w:t> (</w:t>
      </w:r>
      <w:r>
        <w:rPr>
          <w:sz w:val="28"/>
          <w:szCs w:val="28"/>
        </w:rPr>
        <w:t>в переводе с французского</w:t>
      </w:r>
      <w:r w:rsidRPr="00B6603B">
        <w:rPr>
          <w:sz w:val="28"/>
          <w:szCs w:val="28"/>
          <w:shd w:val="clear" w:color="auto" w:fill="FFFFFF"/>
        </w:rPr>
        <w:t> — сопровождать) — сопровождение одним или несколькими инструментами, а также ор</w:t>
      </w:r>
      <w:r>
        <w:rPr>
          <w:sz w:val="28"/>
          <w:szCs w:val="28"/>
          <w:shd w:val="clear" w:color="auto" w:fill="FFFFFF"/>
        </w:rPr>
        <w:t>кестром сольной партии певца или инструменталиста.</w:t>
      </w:r>
      <w:r w:rsidRPr="00B6603B">
        <w:rPr>
          <w:sz w:val="28"/>
          <w:szCs w:val="28"/>
          <w:shd w:val="clear" w:color="auto" w:fill="FFFFFF"/>
        </w:rPr>
        <w:t xml:space="preserve"> </w:t>
      </w:r>
    </w:p>
    <w:p w:rsidR="00721B78" w:rsidRDefault="00721B78" w:rsidP="00350E1D">
      <w:pPr>
        <w:ind w:left="560"/>
        <w:rPr>
          <w:sz w:val="28"/>
          <w:szCs w:val="28"/>
          <w:shd w:val="clear" w:color="auto" w:fill="FFFFFF"/>
        </w:rPr>
      </w:pPr>
      <w:r w:rsidRPr="00350E1D">
        <w:rPr>
          <w:sz w:val="28"/>
          <w:szCs w:val="28"/>
          <w:shd w:val="clear" w:color="auto" w:fill="FFFFFF"/>
        </w:rPr>
        <w:t>Человек, способный спеть песню и подобрать к ней аккомпанемент, становится душой любой компании. Вместе с тем, искусство подбора аккордов на слух и аккомпанемента отличается от традиционной игры по нотам, и не всегда учащиеся музыкальной школы осваивают такие навыки.</w:t>
      </w:r>
      <w:r>
        <w:rPr>
          <w:sz w:val="28"/>
          <w:szCs w:val="28"/>
          <w:shd w:val="clear" w:color="auto" w:fill="FFFFFF"/>
        </w:rPr>
        <w:t xml:space="preserve"> </w:t>
      </w:r>
    </w:p>
    <w:p w:rsidR="00721B78" w:rsidRDefault="00721B78" w:rsidP="00B6603B">
      <w:pPr>
        <w:ind w:left="560" w:firstLine="14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Чтобы научится аккомпанировать необходимо иметь теоретические и практические знания аккордов и основных музыкальных размеров.</w:t>
      </w:r>
    </w:p>
    <w:p w:rsidR="00721B78" w:rsidRDefault="00721B78" w:rsidP="00B6603B">
      <w:pPr>
        <w:ind w:left="560" w:firstLine="148"/>
        <w:rPr>
          <w:sz w:val="28"/>
          <w:szCs w:val="28"/>
          <w:shd w:val="clear" w:color="auto" w:fill="FFFFFF"/>
        </w:rPr>
      </w:pPr>
    </w:p>
    <w:p w:rsidR="00721B78" w:rsidRDefault="00721B78" w:rsidP="00B6603B">
      <w:pPr>
        <w:ind w:left="560" w:firstLine="148"/>
        <w:rPr>
          <w:sz w:val="28"/>
          <w:szCs w:val="28"/>
          <w:shd w:val="clear" w:color="auto" w:fill="FFFFFF"/>
        </w:rPr>
      </w:pPr>
    </w:p>
    <w:p w:rsidR="00721B78" w:rsidRPr="0092320A" w:rsidRDefault="00721B78" w:rsidP="0079008F">
      <w:pPr>
        <w:jc w:val="center"/>
        <w:rPr>
          <w:b/>
          <w:bCs/>
          <w:sz w:val="36"/>
          <w:szCs w:val="36"/>
        </w:rPr>
      </w:pPr>
      <w:r w:rsidRPr="0092320A">
        <w:rPr>
          <w:b/>
          <w:bCs/>
          <w:sz w:val="36"/>
          <w:szCs w:val="36"/>
        </w:rPr>
        <w:t>Информационный блок.</w:t>
      </w:r>
    </w:p>
    <w:p w:rsidR="00721B78" w:rsidRDefault="00721B78" w:rsidP="0079008F">
      <w:pPr>
        <w:jc w:val="center"/>
        <w:rPr>
          <w:b/>
          <w:bCs/>
          <w:sz w:val="28"/>
          <w:szCs w:val="28"/>
        </w:rPr>
      </w:pPr>
    </w:p>
    <w:p w:rsidR="00721B78" w:rsidRPr="008566FE" w:rsidRDefault="00721B78" w:rsidP="008566FE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8C2B96">
        <w:rPr>
          <w:b/>
          <w:bCs/>
          <w:sz w:val="28"/>
          <w:szCs w:val="28"/>
        </w:rPr>
        <w:t>Простые аккорды на гитаре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en-US"/>
        </w:rPr>
        <w:t>Am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A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Dm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D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Em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E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C</w:t>
      </w:r>
      <w:r w:rsidRPr="008566F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G</w:t>
      </w:r>
    </w:p>
    <w:p w:rsidR="00721B78" w:rsidRPr="008566FE" w:rsidRDefault="00721B78" w:rsidP="008566FE">
      <w:pPr>
        <w:pStyle w:val="Heading2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Что такое аккорд?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В первую очередь нужно понять – чем же вообще является аккорд? Этот термин общий для всей теории музыки – и проще всего его можно объяснить, как нотное трезвучие. По сути, это одновременное звучание трех нот, выстроенных между собой определенным образом. При этом важно, чтобы они играли одновременно и не были последовательностью тонов – именно при этом условии из трех нот образуется аккорд.</w:t>
      </w:r>
      <w:r w:rsidRPr="008566FE">
        <w:rPr>
          <w:i/>
          <w:iCs/>
          <w:color w:val="555555"/>
          <w:sz w:val="28"/>
          <w:szCs w:val="28"/>
        </w:rPr>
        <w:t>.</w:t>
      </w:r>
    </w:p>
    <w:p w:rsidR="00721B78" w:rsidRPr="008566FE" w:rsidRDefault="00721B78" w:rsidP="008566FE">
      <w:pPr>
        <w:pStyle w:val="Heading2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Какие аккорды бывают?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 xml:space="preserve">Трезвучия разделяются на два типа: минорные и мажорные. На письме первый тип обозначается с буквой m на конце – например, </w:t>
      </w:r>
      <w:r w:rsidRPr="008C2B96">
        <w:rPr>
          <w:sz w:val="28"/>
          <w:szCs w:val="28"/>
        </w:rPr>
        <w:t>Am, Em,</w:t>
      </w:r>
      <w:r w:rsidRPr="008566FE">
        <w:rPr>
          <w:color w:val="333333"/>
          <w:sz w:val="28"/>
          <w:szCs w:val="28"/>
        </w:rPr>
        <w:t xml:space="preserve"> а второй тип – без нее, например, A или E. Отличаются они между собой по характеру звучания – минорные аккорды звучат печально, грустно, и характерны для грустных и лиричных песен </w:t>
      </w:r>
      <w:hyperlink r:id="rId5" w:history="1">
        <w:r w:rsidRPr="008C2B96">
          <w:rPr>
            <w:rStyle w:val="Hyperlink"/>
            <w:color w:val="auto"/>
            <w:sz w:val="28"/>
            <w:szCs w:val="28"/>
          </w:rPr>
          <w:t>перебором,</w:t>
        </w:r>
      </w:hyperlink>
      <w:r w:rsidRPr="008566FE">
        <w:rPr>
          <w:color w:val="333333"/>
          <w:sz w:val="28"/>
          <w:szCs w:val="28"/>
        </w:rPr>
        <w:t> в то время как мажорные – торжественно и помпезно, и характерны для веселых шутливых композиций.</w:t>
      </w:r>
    </w:p>
    <w:p w:rsidR="00721B78" w:rsidRDefault="00721B78" w:rsidP="008566FE">
      <w:pPr>
        <w:pStyle w:val="Heading2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Как прочитать аппликатуру аккорда?</w:t>
      </w:r>
    </w:p>
    <w:p w:rsidR="00721B78" w:rsidRPr="008566FE" w:rsidRDefault="00721B78" w:rsidP="008C2B96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Как уже было сказано выше, для игры аккордами не требуется знание и понимание того, как они построены, а также не надо искать их на грифе – все уже давно сделано и записано в виде особых схем – аппликатур. Зайдя на любой ресурс с подобранными композициями, под названиями аккордов можно увидеть картинку сеткой и точками на разных местах. Это и есть схема аккорда. Для начала, разберемся, что это за сетка.</w:t>
      </w:r>
    </w:p>
    <w:p w:rsidR="00721B78" w:rsidRPr="008C2B96" w:rsidRDefault="00721B78" w:rsidP="008C2B96"/>
    <w:p w:rsidR="00721B78" w:rsidRPr="008C2B96" w:rsidRDefault="00721B78" w:rsidP="008C2B96"/>
    <w:p w:rsidR="00721B78" w:rsidRPr="00747B9C" w:rsidRDefault="00721B78" w:rsidP="008C2B96">
      <w:pPr>
        <w:tabs>
          <w:tab w:val="left" w:pos="6630"/>
        </w:tabs>
      </w:pP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к прочитать аппликатуру аккорда" style="width:525pt;height:247.5pt">
            <v:imagedata r:id="rId6" r:href="rId7"/>
          </v:shape>
        </w:pic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 сути, это нарисованные четыре лада гитарного грифа. Шесть вертикальных линий обозначают шесть струн, а горизонтальные линии отделяют лады друг от друга. Таким образом, в базовой аппликатуре представлены четыре лада – плюс «нулевой», открытый – а также шесть струн. Точки обозначают лады и струну, которая зажимается в аккорде.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Кроме того, многие точки пронумерованы между собой, и эти цифры соответствуют пальцам, которыми надо зажимать струну.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1 – Указательный палец;</w:t>
      </w:r>
      <w:r w:rsidRPr="008566FE">
        <w:rPr>
          <w:color w:val="333333"/>
          <w:sz w:val="28"/>
          <w:szCs w:val="28"/>
        </w:rPr>
        <w:br/>
        <w:t>2 – Средний палец;</w:t>
      </w:r>
      <w:r w:rsidRPr="008566FE">
        <w:rPr>
          <w:color w:val="333333"/>
          <w:sz w:val="28"/>
          <w:szCs w:val="28"/>
        </w:rPr>
        <w:br/>
        <w:t>3 – Безымянный палец;</w:t>
      </w:r>
      <w:r w:rsidRPr="008566FE">
        <w:rPr>
          <w:color w:val="333333"/>
          <w:sz w:val="28"/>
          <w:szCs w:val="28"/>
        </w:rPr>
        <w:br/>
        <w:t>4 – Мизинец.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Открытая струна либо никак не обозначается, либо же отмечается крестиком или цифрой 0.</w:t>
      </w:r>
    </w:p>
    <w:p w:rsidR="00721B78" w:rsidRPr="00D07EEE" w:rsidRDefault="00721B78" w:rsidP="00D07EEE">
      <w:pPr>
        <w:pStyle w:val="Heading2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t>Как брать аккорды?</w:t>
      </w:r>
    </w:p>
    <w:p w:rsidR="00721B78" w:rsidRPr="008566FE" w:rsidRDefault="00721B78" w:rsidP="00D07EEE">
      <w:pPr>
        <w:pStyle w:val="NormalWeb"/>
        <w:shd w:val="clear" w:color="auto" w:fill="FFFFFF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Для правильного взятия аккордов важна </w:t>
      </w:r>
      <w:hyperlink r:id="rId8" w:history="1">
        <w:r w:rsidRPr="008C2B96">
          <w:rPr>
            <w:rStyle w:val="Hyperlink"/>
            <w:color w:val="auto"/>
            <w:sz w:val="28"/>
            <w:szCs w:val="28"/>
          </w:rPr>
          <w:t>правильная постановка рук</w:t>
        </w:r>
      </w:hyperlink>
      <w:r w:rsidRPr="008C2B96">
        <w:rPr>
          <w:sz w:val="28"/>
          <w:szCs w:val="28"/>
        </w:rPr>
        <w:t>.</w:t>
      </w:r>
      <w:r w:rsidRPr="008566FE">
        <w:rPr>
          <w:color w:val="333333"/>
          <w:sz w:val="28"/>
          <w:szCs w:val="28"/>
        </w:rPr>
        <w:t xml:space="preserve"> Расслабьте левую руку и вложите в нее гриф гитары так, чтобы его задняя часть опиралась на большой палец, а пальцы находились напротив струн. Не надо обхватывать гриф и сжимать его – старайтесь, чтобы левая рука всегда была расслаблена.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Согните пальцы и их подушечками зажмите любой аккорд. Если вы делаете это впервые – то, скорее всего, правильно поджать струны у вас не получится. Давите на струны до тех пор, пока не получите четкий звук без какого-то дребезжания, но не перестарайтесь, и не прижимайте их сильно к накладке грифа – иначе звук сильно исказится. Скорее всего, подушечки начнут болеть – и это нормально, просто продолжайте ставить аккорды, пока на пальцах не появятся мозоли, и они не привыкнут к тому, что сталь их режет и трет. Не ставьте пальцы на порожки ладов – иначе будет возникать противное дребезжание. </w:t>
      </w:r>
    </w:p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Am – Ля минор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26" type="#_x0000_t75" alt="A-Minor-Am" style="width:150pt;height:150pt">
            <v:imagedata r:id="rId9" r:href="rId10"/>
          </v:shape>
        </w:pict>
      </w:r>
      <w:r w:rsidRPr="008566FE">
        <w:rPr>
          <w:color w:val="333333"/>
          <w:sz w:val="28"/>
          <w:szCs w:val="28"/>
        </w:rPr>
        <w:t>Это трезвучие состоит из трех нот – Ля, До и Ми. Этот аккорд присутствует в огромном количестве песен, и каждый гитарист начинал именно с него.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 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before="300"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A – Ля мажор</w:t>
      </w:r>
    </w:p>
    <w:p w:rsidR="00721B78" w:rsidRPr="00747B9C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27" type="#_x0000_t75" alt="A-Major-A" style="width:150pt;height:150pt">
            <v:imagedata r:id="rId11" r:href="rId12"/>
          </v:shape>
        </w:pict>
      </w:r>
      <w:r w:rsidRPr="008566FE">
        <w:rPr>
          <w:color w:val="333333"/>
          <w:sz w:val="28"/>
          <w:szCs w:val="28"/>
        </w:rPr>
        <w:t>Менее популярный аккорд, который, тем не менее, присутствует в огромном количестве знакомых всем песен. Он состоит из нот Ля, Ми и До Диез.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D – Ре Мажор</w:t>
      </w:r>
    </w:p>
    <w:p w:rsidR="00721B78" w:rsidRPr="00747B9C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28" type="#_x0000_t75" alt="D-Major-D" style="width:150pt;height:150pt">
            <v:imagedata r:id="rId13" r:href="rId14"/>
          </v:shape>
        </w:pict>
      </w:r>
      <w:r w:rsidRPr="008566FE">
        <w:rPr>
          <w:color w:val="333333"/>
          <w:sz w:val="28"/>
          <w:szCs w:val="28"/>
        </w:rPr>
        <w:t>Этот аккорд состоит из нот Ре, Фа Диез и Ля.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 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D07EEE" w:rsidRDefault="00721B78" w:rsidP="00D07EE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t>Важно отметить, что для чистого звучания этого трезвучия нужно бить по струнам начиная с четвертой – как со струны-тоники. Остальные при этом в идеале звучать не должны.</w:t>
      </w:r>
    </w:p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Dm – Ре Минор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29" type="#_x0000_t75" alt="D-Minor-Dm" style="width:150pt;height:150pt">
            <v:imagedata r:id="rId15" r:href="rId16"/>
          </v:shape>
        </w:pict>
      </w:r>
      <w:r w:rsidRPr="008566FE">
        <w:rPr>
          <w:color w:val="333333"/>
          <w:sz w:val="28"/>
          <w:szCs w:val="28"/>
        </w:rPr>
        <w:t>Это трезвучие похоже по своему составу на предыдущее, лишь с одним изменением – оно состоит из нот Ре, Фа и Ля.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Как и в случае с предыдущим аккордом, для чистого звучания требуется бить только по первым четырем струнам.</w:t>
      </w:r>
    </w:p>
    <w:p w:rsidR="00721B78" w:rsidRPr="008566FE" w:rsidRDefault="00721B78" w:rsidP="008566FE">
      <w:pPr>
        <w:spacing w:before="300" w:after="300"/>
        <w:rPr>
          <w:sz w:val="28"/>
          <w:szCs w:val="28"/>
        </w:rPr>
      </w:pPr>
      <w:r w:rsidRPr="003C36D1">
        <w:rPr>
          <w:sz w:val="28"/>
          <w:szCs w:val="28"/>
        </w:rPr>
        <w:pict>
          <v:rect id="_x0000_i1030" style="width:0;height:.75pt" o:hralign="center" o:hrstd="t" o:hrnoshade="t" o:hr="t" fillcolor="#333" stroked="f"/>
        </w:pict>
      </w:r>
    </w:p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E – Ми Мажор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  <w:lang w:val="en-US"/>
        </w:rPr>
      </w:pPr>
      <w:r w:rsidRPr="003C36D1">
        <w:rPr>
          <w:color w:val="333333"/>
          <w:sz w:val="28"/>
          <w:szCs w:val="28"/>
        </w:rPr>
        <w:pict>
          <v:shape id="_x0000_i1031" type="#_x0000_t75" alt="E-Major-E" style="width:150pt;height:150pt">
            <v:imagedata r:id="rId17" r:href="rId18"/>
          </v:shape>
        </w:pict>
      </w:r>
      <w:r w:rsidRPr="008566FE">
        <w:rPr>
          <w:color w:val="333333"/>
          <w:sz w:val="28"/>
          <w:szCs w:val="28"/>
        </w:rPr>
        <w:t>Один из самых популярных аккордов даже в метал музыке – поскольку хорошо звучит на электрогитаре. Состоит из нот Ми, Си, Соль Диез.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Em – Ми Минор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32" type="#_x0000_t75" alt="E-Minor-Em" style="width:150pt;height:150pt">
            <v:imagedata r:id="rId19" r:href="rId20"/>
          </v:shape>
        </w:pict>
      </w:r>
      <w:r w:rsidRPr="008566FE">
        <w:rPr>
          <w:color w:val="333333"/>
          <w:sz w:val="28"/>
          <w:szCs w:val="28"/>
        </w:rPr>
        <w:t>Еще один популярный аккорд для начинающих, который по частоте использования может соперничать с Am. Состоит из нот Ми, Си, Соль. 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Это трезвучие также относится к так называемым «пауэр-аккордам», если в нем играть только на последних трех струнах.</w:t>
      </w:r>
    </w:p>
    <w:p w:rsidR="00721B78" w:rsidRPr="008566FE" w:rsidRDefault="00721B78" w:rsidP="008566FE">
      <w:pPr>
        <w:spacing w:before="300" w:after="300"/>
        <w:rPr>
          <w:sz w:val="28"/>
          <w:szCs w:val="28"/>
        </w:rPr>
      </w:pPr>
      <w:r w:rsidRPr="003C36D1">
        <w:rPr>
          <w:sz w:val="28"/>
          <w:szCs w:val="28"/>
        </w:rPr>
        <w:pict>
          <v:rect id="_x0000_i1033" style="width:0;height:.75pt" o:hralign="center" o:hrstd="t" o:hrnoshade="t" o:hr="t" fillcolor="#333" stroked="f"/>
        </w:pict>
      </w:r>
    </w:p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C – До Мажор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34" type="#_x0000_t75" alt="C-Major-C" style="width:148.5pt;height:148.5pt">
            <v:imagedata r:id="rId21" r:href="rId22"/>
          </v:shape>
        </w:pict>
      </w:r>
      <w:r w:rsidRPr="008566FE">
        <w:rPr>
          <w:color w:val="333333"/>
          <w:sz w:val="28"/>
          <w:szCs w:val="28"/>
        </w:rPr>
        <w:t>Более сложный аккорд, особенно в комбинации с некоторыми, однако стоит немного потренироваться и он окажется таким же простым, как и остальные. Состоит из нот До, Ми и Соль. 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</w:tbl>
    <w:p w:rsidR="00721B78" w:rsidRPr="008566FE" w:rsidRDefault="00721B78" w:rsidP="008566FE">
      <w:pPr>
        <w:spacing w:before="300" w:after="300"/>
        <w:rPr>
          <w:sz w:val="28"/>
          <w:szCs w:val="28"/>
        </w:rPr>
      </w:pPr>
      <w:r w:rsidRPr="003C36D1">
        <w:rPr>
          <w:sz w:val="28"/>
          <w:szCs w:val="28"/>
        </w:rPr>
        <w:pict>
          <v:rect id="_x0000_i1035" style="width:0;height:.75pt" o:hralign="center" o:hrstd="t" o:hrnoshade="t" o:hr="t" fillcolor="#333" stroked="f"/>
        </w:pict>
      </w:r>
    </w:p>
    <w:p w:rsidR="00721B78" w:rsidRPr="008566FE" w:rsidRDefault="00721B78" w:rsidP="008566FE">
      <w:pPr>
        <w:pStyle w:val="Heading3"/>
        <w:shd w:val="clear" w:color="auto" w:fill="FFFFFF"/>
        <w:spacing w:before="300" w:beforeAutospacing="0" w:after="150" w:afterAutospacing="0"/>
        <w:rPr>
          <w:color w:val="222222"/>
          <w:sz w:val="28"/>
          <w:szCs w:val="28"/>
        </w:rPr>
      </w:pPr>
      <w:r w:rsidRPr="008566FE">
        <w:rPr>
          <w:color w:val="222222"/>
          <w:sz w:val="28"/>
          <w:szCs w:val="28"/>
        </w:rPr>
        <w:t>Аккорд G – Соль Мажор</w:t>
      </w:r>
    </w:p>
    <w:p w:rsidR="00721B78" w:rsidRPr="008C2B96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C36D1">
        <w:rPr>
          <w:color w:val="333333"/>
          <w:sz w:val="28"/>
          <w:szCs w:val="28"/>
        </w:rPr>
        <w:pict>
          <v:shape id="_x0000_i1036" type="#_x0000_t75" alt="G-Major-G" style="width:148.5pt;height:148.5pt">
            <v:imagedata r:id="rId23" r:href="rId24"/>
          </v:shape>
        </w:pict>
      </w:r>
      <w:r w:rsidRPr="008566FE">
        <w:rPr>
          <w:color w:val="333333"/>
          <w:sz w:val="28"/>
          <w:szCs w:val="28"/>
        </w:rPr>
        <w:t>Состоит из нот Соль, Си, Ре.</w:t>
      </w:r>
    </w:p>
    <w:p w:rsidR="00721B78" w:rsidRPr="008566FE" w:rsidRDefault="00721B78" w:rsidP="008566FE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8566FE">
        <w:rPr>
          <w:color w:val="333333"/>
          <w:sz w:val="28"/>
          <w:szCs w:val="28"/>
        </w:rPr>
        <w:t>Постановка: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200"/>
        <w:gridCol w:w="3200"/>
      </w:tblGrid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Палец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Струна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rStyle w:val="Strong"/>
                <w:color w:val="333333"/>
                <w:sz w:val="28"/>
                <w:szCs w:val="28"/>
              </w:rPr>
              <w:t>Лад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Указательный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2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Безымянный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—</w:t>
            </w:r>
          </w:p>
        </w:tc>
      </w:tr>
      <w:tr w:rsidR="00721B78" w:rsidRPr="008566FE" w:rsidTr="008566FE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Мизинец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1B78" w:rsidRPr="008566FE" w:rsidRDefault="00721B78">
            <w:pPr>
              <w:spacing w:after="300"/>
              <w:rPr>
                <w:color w:val="333333"/>
                <w:sz w:val="28"/>
                <w:szCs w:val="28"/>
              </w:rPr>
            </w:pPr>
            <w:r w:rsidRPr="008566FE">
              <w:rPr>
                <w:color w:val="333333"/>
                <w:sz w:val="28"/>
                <w:szCs w:val="28"/>
              </w:rPr>
              <w:t>3</w:t>
            </w:r>
          </w:p>
        </w:tc>
      </w:tr>
    </w:tbl>
    <w:p w:rsidR="00721B78" w:rsidRPr="008C2B96" w:rsidRDefault="00721B78" w:rsidP="0079008F">
      <w:pPr>
        <w:rPr>
          <w:bCs/>
          <w:sz w:val="28"/>
          <w:szCs w:val="28"/>
          <w:lang w:val="en-US"/>
        </w:rPr>
      </w:pPr>
    </w:p>
    <w:p w:rsidR="00721B78" w:rsidRPr="0079008F" w:rsidRDefault="00721B78" w:rsidP="007900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C2B96">
        <w:rPr>
          <w:b/>
          <w:bCs/>
          <w:sz w:val="28"/>
          <w:szCs w:val="28"/>
        </w:rPr>
        <w:t>Виды аккомпанемента:</w:t>
      </w:r>
    </w:p>
    <w:p w:rsidR="00721B78" w:rsidRPr="00A61C99" w:rsidRDefault="00721B78" w:rsidP="00A61C99">
      <w:pPr>
        <w:rPr>
          <w:b/>
          <w:bCs/>
          <w:sz w:val="28"/>
          <w:szCs w:val="28"/>
        </w:rPr>
      </w:pPr>
    </w:p>
    <w:p w:rsidR="00721B78" w:rsidRPr="00A61C99" w:rsidRDefault="00721B78" w:rsidP="00A61C99">
      <w:pPr>
        <w:numPr>
          <w:ilvl w:val="0"/>
          <w:numId w:val="1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1.</w:t>
      </w:r>
      <w:r>
        <w:rPr>
          <w:b/>
          <w:bCs/>
          <w:sz w:val="28"/>
          <w:szCs w:val="28"/>
        </w:rPr>
        <w:t xml:space="preserve"> </w:t>
      </w:r>
      <w:r w:rsidRPr="00A61C99">
        <w:rPr>
          <w:b/>
          <w:bCs/>
          <w:sz w:val="28"/>
          <w:szCs w:val="28"/>
        </w:rPr>
        <w:t>Гитарный бой.</w:t>
      </w:r>
    </w:p>
    <w:p w:rsidR="00721B78" w:rsidRDefault="00721B78" w:rsidP="00A61C99">
      <w:pPr>
        <w:rPr>
          <w:b/>
          <w:bCs/>
          <w:sz w:val="28"/>
          <w:szCs w:val="28"/>
          <w:lang w:val="en-US"/>
        </w:rPr>
      </w:pPr>
    </w:p>
    <w:p w:rsidR="00721B78" w:rsidRPr="00A61C99" w:rsidRDefault="00721B78" w:rsidP="00A61C99">
      <w:pPr>
        <w:pStyle w:val="NormalWeb"/>
        <w:shd w:val="clear" w:color="auto" w:fill="FFFFFF"/>
        <w:spacing w:before="0" w:beforeAutospacing="0" w:after="150" w:afterAutospacing="0"/>
        <w:rPr>
          <w:iCs/>
          <w:sz w:val="28"/>
          <w:szCs w:val="28"/>
        </w:rPr>
      </w:pPr>
      <w:r w:rsidRPr="00A61C99">
        <w:rPr>
          <w:iCs/>
          <w:sz w:val="28"/>
          <w:szCs w:val="28"/>
        </w:rPr>
        <w:t>Гитарный бой состоит из последовательных ударов по струнам вниз и вверх. Они выстроены в определенном порядке, в зависимости от того, какой у произведения тактовый размер и ритм. На письме удары обозначаются значками V – удар вниз, и ^ — удар вверх. Альтернативный вариант, представленный в этой статье – рисунками со стрелочками. С помощью такой схемы можно сразу понять манеру штриха и игры.</w:t>
      </w:r>
    </w:p>
    <w:p w:rsidR="00721B78" w:rsidRPr="00583CB7" w:rsidRDefault="00721B78" w:rsidP="00583CB7">
      <w:pPr>
        <w:pStyle w:val="Heading3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r w:rsidRPr="00A61C99">
        <w:rPr>
          <w:sz w:val="28"/>
          <w:szCs w:val="28"/>
        </w:rPr>
        <w:t>  </w:t>
      </w:r>
      <w:hyperlink r:id="rId25" w:history="1">
        <w:r w:rsidRPr="00583CB7">
          <w:rPr>
            <w:rStyle w:val="Hyperlink"/>
            <w:bCs w:val="0"/>
            <w:iCs/>
            <w:color w:val="auto"/>
            <w:sz w:val="28"/>
            <w:szCs w:val="28"/>
          </w:rPr>
          <w:t>Бой четверка</w:t>
        </w:r>
      </w:hyperlink>
    </w:p>
    <w:p w:rsidR="00721B78" w:rsidRPr="00583CB7" w:rsidRDefault="00721B78" w:rsidP="00583CB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583CB7">
        <w:rPr>
          <w:sz w:val="28"/>
          <w:szCs w:val="28"/>
        </w:rPr>
        <w:br/>
      </w:r>
      <w:r w:rsidRPr="003C36D1">
        <w:rPr>
          <w:sz w:val="28"/>
          <w:szCs w:val="28"/>
        </w:rPr>
        <w:pict>
          <v:shape id="_x0000_i1037" type="#_x0000_t75" alt="Бой четверка" style="width:167.25pt;height:90pt">
            <v:imagedata r:id="rId26" r:href="rId27"/>
          </v:shape>
        </w:pict>
      </w:r>
      <w:r>
        <w:rPr>
          <w:sz w:val="28"/>
          <w:szCs w:val="28"/>
        </w:rPr>
        <w:t xml:space="preserve"> П</w:t>
      </w:r>
      <w:r w:rsidRPr="00583CB7">
        <w:rPr>
          <w:sz w:val="28"/>
          <w:szCs w:val="28"/>
        </w:rPr>
        <w:t>ростой гитарный штрих – самый стандартный из всех существующих.</w:t>
      </w:r>
    </w:p>
    <w:p w:rsidR="00721B78" w:rsidRPr="00A61C99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721B78" w:rsidRPr="00583CB7" w:rsidRDefault="00721B78" w:rsidP="00A61C99">
      <w:pPr>
        <w:pStyle w:val="Heading3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hyperlink r:id="rId28" w:history="1">
        <w:r w:rsidRPr="00583CB7">
          <w:rPr>
            <w:rStyle w:val="Hyperlink"/>
            <w:bCs w:val="0"/>
            <w:iCs/>
            <w:color w:val="auto"/>
            <w:sz w:val="28"/>
            <w:szCs w:val="28"/>
          </w:rPr>
          <w:t>Бой шестерка</w:t>
        </w:r>
      </w:hyperlink>
    </w:p>
    <w:p w:rsidR="00721B78" w:rsidRPr="00583CB7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583CB7">
        <w:rPr>
          <w:sz w:val="28"/>
          <w:szCs w:val="28"/>
        </w:rPr>
        <w:br/>
      </w:r>
      <w:r w:rsidRPr="003C36D1">
        <w:rPr>
          <w:sz w:val="28"/>
          <w:szCs w:val="28"/>
        </w:rPr>
        <w:pict>
          <v:shape id="_x0000_i1038" type="#_x0000_t75" alt="Гитарный бой шестерка" style="width:225pt;height:75.75pt">
            <v:imagedata r:id="rId29" r:href="rId30"/>
          </v:shape>
        </w:pict>
      </w:r>
      <w:r w:rsidRPr="00583CB7">
        <w:rPr>
          <w:sz w:val="28"/>
          <w:szCs w:val="28"/>
        </w:rPr>
        <w:t>Это самый базовый и простой вид штриха. Именно с него начинают все гитаристы, а используют его в своих песнях даже профессионалы.</w:t>
      </w:r>
    </w:p>
    <w:p w:rsidR="00721B78" w:rsidRPr="00583CB7" w:rsidRDefault="00721B78" w:rsidP="00A61C99">
      <w:pPr>
        <w:pStyle w:val="Heading3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hyperlink r:id="rId31" w:history="1">
        <w:r w:rsidRPr="00583CB7">
          <w:rPr>
            <w:rStyle w:val="Hyperlink"/>
            <w:bCs w:val="0"/>
            <w:iCs/>
            <w:color w:val="auto"/>
            <w:sz w:val="28"/>
            <w:szCs w:val="28"/>
          </w:rPr>
          <w:t>Бой восьмерка</w:t>
        </w:r>
      </w:hyperlink>
    </w:p>
    <w:p w:rsidR="00721B78" w:rsidRPr="00583CB7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583CB7">
        <w:rPr>
          <w:sz w:val="28"/>
          <w:szCs w:val="28"/>
        </w:rPr>
        <w:t> </w:t>
      </w:r>
    </w:p>
    <w:p w:rsidR="00721B78" w:rsidRPr="00583CB7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39" type="#_x0000_t75" alt="Boj-vosmerka2" style="width:338.25pt;height:86.25pt">
            <v:imagedata r:id="rId32" r:href="rId33"/>
          </v:shape>
        </w:pict>
      </w:r>
      <w:r w:rsidRPr="00583CB7">
        <w:rPr>
          <w:sz w:val="28"/>
          <w:szCs w:val="28"/>
        </w:rPr>
        <w:t>Это более сложный способ игры штрихом, однако звучит он намного интереснее уже поднадоевшей «шестерки». Состоит этот способ из восьми ударов, и обыгрывает интересный ритмический рисунок.</w:t>
      </w:r>
    </w:p>
    <w:p w:rsidR="00721B78" w:rsidRPr="00583CB7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583CB7">
        <w:rPr>
          <w:sz w:val="28"/>
          <w:szCs w:val="28"/>
        </w:rPr>
        <w:t>При этом акцент также выставляется на каждый третий удар. Иными словами, движений восемь, но в одном цикле этих движений акцентированных ударов будет только два. Это образует необычную ритмику, которую можно необычно обыгрывать. </w:t>
      </w:r>
    </w:p>
    <w:p w:rsidR="00721B78" w:rsidRPr="00583CB7" w:rsidRDefault="00721B78" w:rsidP="00A61C99">
      <w:pPr>
        <w:pStyle w:val="Heading3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hyperlink r:id="rId34" w:history="1">
        <w:r w:rsidRPr="00583CB7">
          <w:rPr>
            <w:rStyle w:val="Hyperlink"/>
            <w:bCs w:val="0"/>
            <w:iCs/>
            <w:color w:val="auto"/>
            <w:sz w:val="28"/>
            <w:szCs w:val="28"/>
          </w:rPr>
          <w:t>Вальсовый бой</w:t>
        </w:r>
      </w:hyperlink>
    </w:p>
    <w:p w:rsidR="00721B78" w:rsidRPr="00583CB7" w:rsidRDefault="00721B78" w:rsidP="00A61C99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583CB7">
        <w:rPr>
          <w:sz w:val="28"/>
          <w:szCs w:val="28"/>
        </w:rPr>
        <w:t>Штрих характерный для «вальсовой» музыки и песен, написанных в ритме 3/4  (Раз-два-три) – как это ясно из названия. Бой имеет разные варианты исполнения щипком, медиатором или перебором с чередованием басовых струн. Основная задача здесь состоит в том, чтобы, не сбивая темп держать ровный ритм, который как раз задается с первых нот и раскачивает всю композицию. Сам по себе способ игры простой, но имеет сложные схемы исполнения, для которых потребуется усидчивость и терпение.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  <w:u w:val="single"/>
        </w:rPr>
      </w:pPr>
      <w:hyperlink r:id="rId35" w:history="1">
        <w:r w:rsidRPr="00DC7702">
          <w:rPr>
            <w:rStyle w:val="Hyperlink"/>
            <w:b/>
            <w:color w:val="auto"/>
            <w:sz w:val="28"/>
            <w:szCs w:val="28"/>
          </w:rPr>
          <w:t>Глушение струн на гитаре</w:t>
        </w:r>
      </w:hyperlink>
    </w:p>
    <w:p w:rsidR="00721B78" w:rsidRPr="00583CB7" w:rsidRDefault="00721B78" w:rsidP="00583CB7">
      <w:pPr>
        <w:pStyle w:val="NormalWeb"/>
        <w:shd w:val="clear" w:color="auto" w:fill="FFFFFF"/>
        <w:spacing w:before="0" w:beforeAutospacing="0" w:after="300" w:afterAutospacing="0"/>
        <w:ind w:firstLine="708"/>
        <w:rPr>
          <w:sz w:val="28"/>
          <w:szCs w:val="28"/>
        </w:rPr>
      </w:pPr>
      <w:r w:rsidRPr="00583CB7">
        <w:rPr>
          <w:sz w:val="28"/>
          <w:szCs w:val="28"/>
        </w:rPr>
        <w:t>Важным моментом в том, </w:t>
      </w:r>
      <w:r w:rsidRPr="00583CB7">
        <w:rPr>
          <w:b/>
          <w:bCs/>
          <w:sz w:val="28"/>
          <w:szCs w:val="28"/>
        </w:rPr>
        <w:t>как научиться играть бой на гитаре, </w:t>
      </w:r>
      <w:r w:rsidRPr="00583CB7">
        <w:rPr>
          <w:sz w:val="28"/>
          <w:szCs w:val="28"/>
        </w:rPr>
        <w:t>является понимание глушения струн. Оно используется для проставления акцентов и помощи гитаристу ориентироваться в ритмическом рисунке песни. Выполняется этот прием очень просто – во время игры штрихом в некоторых ударах правой рукой прижимайте струны, чтобы они перестали звучать – раздастся характерный звонкий хлопок, который выделит слабую долю песни.</w:t>
      </w:r>
    </w:p>
    <w:p w:rsidR="00721B78" w:rsidRPr="00583CB7" w:rsidRDefault="00721B78" w:rsidP="00A61C99">
      <w:pPr>
        <w:rPr>
          <w:b/>
          <w:bCs/>
          <w:sz w:val="28"/>
          <w:szCs w:val="28"/>
        </w:rPr>
      </w:pPr>
    </w:p>
    <w:p w:rsidR="00721B78" w:rsidRDefault="00721B78" w:rsidP="00DD003D">
      <w:pPr>
        <w:numPr>
          <w:ilvl w:val="1"/>
          <w:numId w:val="1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Переборы на гитаре (арпеджио).</w:t>
      </w:r>
    </w:p>
    <w:p w:rsidR="00721B78" w:rsidRPr="00DC7702" w:rsidRDefault="00721B78" w:rsidP="00DC7702">
      <w:pPr>
        <w:pStyle w:val="Heading2"/>
        <w:shd w:val="clear" w:color="auto" w:fill="FFFFFF"/>
        <w:spacing w:before="300" w:beforeAutospacing="0" w:after="150" w:afterAutospacing="0"/>
        <w:rPr>
          <w:sz w:val="28"/>
          <w:szCs w:val="28"/>
        </w:rPr>
      </w:pPr>
      <w:r w:rsidRPr="00DC7702">
        <w:rPr>
          <w:sz w:val="28"/>
          <w:szCs w:val="28"/>
        </w:rPr>
        <w:t>Виды переборов</w:t>
      </w:r>
      <w:r>
        <w:rPr>
          <w:sz w:val="28"/>
          <w:szCs w:val="28"/>
        </w:rPr>
        <w:t xml:space="preserve"> (арпеджио)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ind w:firstLine="720"/>
        <w:rPr>
          <w:sz w:val="28"/>
          <w:szCs w:val="28"/>
        </w:rPr>
      </w:pPr>
      <w:r w:rsidRPr="00DC7702">
        <w:rPr>
          <w:b/>
          <w:sz w:val="28"/>
          <w:szCs w:val="28"/>
        </w:rPr>
        <w:t>Перебор</w:t>
      </w:r>
      <w:r w:rsidRPr="00DC7702">
        <w:rPr>
          <w:sz w:val="28"/>
          <w:szCs w:val="28"/>
        </w:rPr>
        <w:t xml:space="preserve"> </w:t>
      </w:r>
      <w:r w:rsidRPr="00DC7702">
        <w:rPr>
          <w:b/>
          <w:sz w:val="28"/>
          <w:szCs w:val="28"/>
        </w:rPr>
        <w:t>(арпеджио)–</w:t>
      </w:r>
      <w:r w:rsidRPr="00DC7702">
        <w:rPr>
          <w:sz w:val="28"/>
          <w:szCs w:val="28"/>
        </w:rPr>
        <w:t xml:space="preserve"> это один из основных способов игры на гитаре. Он представляет собой защипывание струн и извлечение звуков по отдельности, а не одновременно, как в случае с гитарным боем. Это позволяет значительно расширить простор для аранжировок и мелодических ходов, поскольку не заставляет в точности помнить построение и формы аккордов.  </w:t>
      </w:r>
    </w:p>
    <w:p w:rsidR="00721B78" w:rsidRPr="00DC7702" w:rsidRDefault="00721B78" w:rsidP="00DC7702">
      <w:pPr>
        <w:pStyle w:val="Heading2"/>
        <w:shd w:val="clear" w:color="auto" w:fill="FFFFFF"/>
        <w:spacing w:before="300" w:beforeAutospacing="0" w:after="150" w:afterAutospacing="0"/>
        <w:rPr>
          <w:sz w:val="28"/>
          <w:szCs w:val="28"/>
        </w:rPr>
      </w:pPr>
      <w:r w:rsidRPr="00DC7702">
        <w:rPr>
          <w:sz w:val="28"/>
          <w:szCs w:val="28"/>
        </w:rPr>
        <w:t>Обозначения на схемах переборов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В левой части схемы вертикально расположенные цифры обозначают струны с 6-ой по 1-ую. Красными точками обозначена схема игры перебором.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0" type="#_x0000_t75" alt="перебор схема" style="width:555pt;height:195pt">
            <v:imagedata r:id="rId36" r:href="rId37"/>
          </v:shape>
        </w:pict>
      </w:r>
    </w:p>
    <w:p w:rsidR="00721B78" w:rsidRPr="00DC7702" w:rsidRDefault="00721B78" w:rsidP="00DD003D">
      <w:pPr>
        <w:pStyle w:val="Heading2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Перебор 4 «Четверка» (Четырёхзвучное арпеджио)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В этом способе игры задействовано, как понятно из названия, четыре струны – басовая, плюс три верхние – ми, си и соль. Все схемы, так или иначе, состоят из этих комбинаций.</w:t>
      </w:r>
    </w:p>
    <w:p w:rsidR="00721B78" w:rsidRPr="00DC7702" w:rsidRDefault="00721B78" w:rsidP="00DC7702">
      <w:pPr>
        <w:pStyle w:val="Heading3"/>
        <w:shd w:val="clear" w:color="auto" w:fill="FFFFFF"/>
        <w:spacing w:before="300" w:beforeAutospacing="0" w:after="150" w:afterAutospacing="0"/>
        <w:rPr>
          <w:sz w:val="28"/>
          <w:szCs w:val="28"/>
        </w:rPr>
      </w:pPr>
      <w:r w:rsidRPr="00DC7702">
        <w:rPr>
          <w:b w:val="0"/>
          <w:bCs w:val="0"/>
          <w:sz w:val="28"/>
          <w:szCs w:val="28"/>
        </w:rPr>
        <w:t>Б321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Первая схема – когда вы сначала дергаете басовую струну, а далее поочередно третью, вторую и первую. После этого опять идет бас – и так далее. Это очень просто, и даже новичок быстро освоится в рисунке.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1" type="#_x0000_t75" alt="перебор 4" style="width:375pt;height:94.5pt">
            <v:imagedata r:id="rId38" r:href="rId39"/>
          </v:shape>
        </w:pic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</w:t>
      </w:r>
      <w:r w:rsidRPr="00DC7702">
        <w:t>Б123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Еще один способ играть «Четверку» — это сначала дергать бас, а потом последовательно проигрывать все струны с первой по третью.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2" type="#_x0000_t75" alt="перебор 4 - 4" style="width:375pt;height:95.25pt">
            <v:imagedata r:id="rId40" r:href="rId41"/>
          </v:shape>
        </w:pic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 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</w:t>
      </w:r>
      <w:r w:rsidRPr="00DC7702">
        <w:t>Б3213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Немного модифицированный вариант привычного перебора, направленный на более богатое звучание. Его схема выглядит так: бас, потом третья, потом одновременно звучит вторая и первая, потом третья снова. Это делает звук аккорда более богатым и интересным.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3" type="#_x0000_t75" alt="перебор 4 - 7" style="width:375pt;height:94.5pt">
            <v:imagedata r:id="rId42" r:href="rId43"/>
          </v:shape>
        </w:pic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</w:t>
      </w:r>
    </w:p>
    <w:p w:rsidR="00721B78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DC7702">
        <w:rPr>
          <w:sz w:val="28"/>
          <w:szCs w:val="28"/>
        </w:rPr>
        <w:t> </w:t>
      </w:r>
      <w:r w:rsidRPr="00DC7702">
        <w:rPr>
          <w:b/>
          <w:sz w:val="28"/>
          <w:szCs w:val="28"/>
        </w:rPr>
        <w:t>Перебор 6 «Шестерка» (Шестизвучное арпеджио)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«Шестерка», наравне с одноименным боем, является самым классическим типом из всех </w:t>
      </w:r>
      <w:hyperlink r:id="rId44" w:history="1">
        <w:r w:rsidRPr="00DC7702">
          <w:rPr>
            <w:rStyle w:val="Hyperlink"/>
            <w:color w:val="auto"/>
            <w:sz w:val="28"/>
            <w:szCs w:val="28"/>
          </w:rPr>
          <w:t>переборов на гитаре</w:t>
        </w:r>
      </w:hyperlink>
      <w:r w:rsidRPr="00DC7702">
        <w:rPr>
          <w:sz w:val="28"/>
          <w:szCs w:val="28"/>
        </w:rPr>
        <w:t>. Им играет огромное количество, как русских, так и зарубежных песен, а гитаристы чаще всего начинают свое знакомство с этой техникой игры именно с него.</w:t>
      </w:r>
    </w:p>
    <w:p w:rsidR="00721B78" w:rsidRPr="00DC7702" w:rsidRDefault="00721B78" w:rsidP="00DC7702">
      <w:pPr>
        <w:pStyle w:val="Heading3"/>
        <w:shd w:val="clear" w:color="auto" w:fill="FFFFFF"/>
        <w:spacing w:before="300" w:beforeAutospacing="0" w:after="150" w:afterAutospacing="0"/>
        <w:rPr>
          <w:sz w:val="28"/>
          <w:szCs w:val="28"/>
        </w:rPr>
      </w:pPr>
      <w:r w:rsidRPr="00DC7702">
        <w:rPr>
          <w:b w:val="0"/>
          <w:bCs w:val="0"/>
          <w:sz w:val="28"/>
          <w:szCs w:val="28"/>
        </w:rPr>
        <w:t>Б32123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Самый классический тип «Шестерки», играется таким способом: вы дергаете басовую струну, после этого последовательно играете третью, вторую, первую, и, не останавливаясь, вторую и третью. Получается цикличный мелодичный мотив, который можно узнать по большому количеству песен, им сыгранных.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4" type="#_x0000_t75" alt="перебор шестерка 1" style="width:375pt;height:94.5pt">
            <v:imagedata r:id="rId45" r:href="rId46"/>
          </v:shape>
        </w:pic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</w:t>
      </w:r>
      <w:r w:rsidRPr="00DC7702">
        <w:t>Б321321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Нестандартный способ игры, который встретишь гораздо реже самого первого. </w:t>
      </w:r>
      <w:r w:rsidRPr="00DC7702">
        <w:rPr>
          <w:b/>
          <w:bCs/>
          <w:sz w:val="28"/>
          <w:szCs w:val="28"/>
        </w:rPr>
        <w:t>Схема перебора</w:t>
      </w:r>
      <w:r w:rsidRPr="00DC7702">
        <w:rPr>
          <w:sz w:val="28"/>
          <w:szCs w:val="28"/>
        </w:rPr>
        <w:t> выглядит следующим образом: сначала играет бас вместе с третьей, после этого последовательно вторая и первая струны. И после этого без остановки проигрыш третьей, второй и первой повторяется. Эта схема чуть проще остальных, поскольку требует меньше памяти и координации.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5" type="#_x0000_t75" alt="перебор шестерка 2" style="width:375pt;height:95.25pt">
            <v:imagedata r:id="rId47" r:href="rId48"/>
          </v:shape>
        </w:pic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 </w:t>
      </w:r>
      <w:r w:rsidRPr="00DC7702">
        <w:t>Б12Б12 (612512)</w:t>
      </w:r>
    </w:p>
    <w:p w:rsidR="00721B78" w:rsidRPr="00DC7702" w:rsidRDefault="00721B78" w:rsidP="00DC7702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C7702">
        <w:rPr>
          <w:sz w:val="28"/>
          <w:szCs w:val="28"/>
        </w:rPr>
        <w:t>Весьма специфичный способ игры, который встречается не очень часто. Главное отличие заключается в том, что в данном случае бас звучит дважды. Схема при этом выглядит так: сначала идет нижний бас – то есть шестая или пятая струна, в зависимости от аккорда. После этого последовательно проигрывается первая и вторая струна. Далее без остановки надо дернуть верхний бас – то есть пятую или четвертую струну, в зависимости от того, какая игралась до этого. Потом вы последовательно дергаете первую и вторую струну. Этот вид шестерки сложнее остальных и потребует чуть больше времени для отработки.</w:t>
      </w:r>
    </w:p>
    <w:p w:rsidR="00721B78" w:rsidRPr="006F6801" w:rsidRDefault="00721B78" w:rsidP="006F6801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pict>
          <v:shape id="_x0000_i1046" type="#_x0000_t75" alt="перебор шестерка 3" style="width:371.25pt;height:90.75pt">
            <v:imagedata r:id="rId49" r:href="rId50"/>
          </v:shape>
        </w:pict>
      </w:r>
    </w:p>
    <w:p w:rsidR="00721B78" w:rsidRDefault="00721B78" w:rsidP="004A71BA">
      <w:pPr>
        <w:pStyle w:val="Heading2"/>
        <w:shd w:val="clear" w:color="auto" w:fill="FFFFFF"/>
        <w:spacing w:before="300" w:beforeAutospacing="0" w:after="150" w:afterAutospacing="0"/>
        <w:rPr>
          <w:sz w:val="28"/>
          <w:szCs w:val="28"/>
        </w:rPr>
      </w:pPr>
    </w:p>
    <w:p w:rsidR="00721B78" w:rsidRPr="004A71BA" w:rsidRDefault="00721B78" w:rsidP="00DD003D">
      <w:pPr>
        <w:pStyle w:val="Heading2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Перебор 8 «Восьмерка» (Восьмизвучное арпеджио)</w: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A71BA">
        <w:rPr>
          <w:sz w:val="28"/>
          <w:szCs w:val="28"/>
        </w:rPr>
        <w:t>Наиболее сложная категория переборов, поскольку имеют в себе длинные последовательности нот и задействованных струн. Тем не менее, однозначно стоит научиться играть таким способом, хотя бы для развития координации и техники игры.</w:t>
      </w:r>
    </w:p>
    <w:p w:rsidR="00721B78" w:rsidRPr="00DD003D" w:rsidRDefault="00721B78" w:rsidP="00DD003D">
      <w:pPr>
        <w:pStyle w:val="Heading3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28"/>
          <w:szCs w:val="28"/>
        </w:rPr>
      </w:pPr>
      <w:r w:rsidRPr="004A71BA">
        <w:rPr>
          <w:bCs w:val="0"/>
          <w:sz w:val="28"/>
          <w:szCs w:val="28"/>
        </w:rPr>
        <w:t>Ломаное арпеджио</w:t>
      </w:r>
      <w:r>
        <w:rPr>
          <w:b w:val="0"/>
          <w:bCs w:val="0"/>
          <w:sz w:val="28"/>
          <w:szCs w:val="28"/>
        </w:rPr>
        <w:t xml:space="preserve">  </w:t>
      </w:r>
      <w:r w:rsidRPr="004A71BA">
        <w:rPr>
          <w:b w:val="0"/>
          <w:bCs w:val="0"/>
          <w:sz w:val="28"/>
          <w:szCs w:val="28"/>
        </w:rPr>
        <w:t>Б3231323</w: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A71BA">
        <w:rPr>
          <w:sz w:val="28"/>
          <w:szCs w:val="28"/>
        </w:rPr>
        <w:t>Этот вид перебора имеет следующую схему: сначала играется бас, потом последовательно третья, вторая, третья, первая, третья, вторая и третья струны. То есть, по сути, он имеет в себе два одинаковых мелодических рисунка, которые разделяются звуком первой стру</w:t>
      </w:r>
      <w:r>
        <w:rPr>
          <w:sz w:val="28"/>
          <w:szCs w:val="28"/>
        </w:rPr>
        <w:t>ны.</w: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7" type="#_x0000_t75" alt="перебор восьмерка 1" style="width:375pt;height:95.25pt">
            <v:imagedata r:id="rId51" r:href="rId52"/>
          </v:shape>
        </w:pic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A71BA">
        <w:rPr>
          <w:sz w:val="28"/>
          <w:szCs w:val="28"/>
        </w:rPr>
        <w:t> </w:t>
      </w:r>
    </w:p>
    <w:p w:rsidR="00721B78" w:rsidRDefault="00721B78" w:rsidP="00DD003D">
      <w:pPr>
        <w:pStyle w:val="Heading3"/>
        <w:shd w:val="clear" w:color="auto" w:fill="FFFFFF"/>
        <w:spacing w:before="300" w:beforeAutospacing="0" w:after="150" w:afterAutospacing="0"/>
        <w:jc w:val="center"/>
        <w:rPr>
          <w:bCs w:val="0"/>
          <w:sz w:val="28"/>
          <w:szCs w:val="28"/>
        </w:rPr>
      </w:pPr>
    </w:p>
    <w:p w:rsidR="00721B78" w:rsidRPr="00DD003D" w:rsidRDefault="00721B78" w:rsidP="00DD003D">
      <w:pPr>
        <w:pStyle w:val="Heading3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28"/>
          <w:szCs w:val="28"/>
        </w:rPr>
      </w:pPr>
      <w:r w:rsidRPr="004A71BA">
        <w:rPr>
          <w:bCs w:val="0"/>
          <w:sz w:val="28"/>
          <w:szCs w:val="28"/>
        </w:rPr>
        <w:t>Длинная Восьмерка</w:t>
      </w:r>
      <w:r>
        <w:rPr>
          <w:b w:val="0"/>
          <w:bCs w:val="0"/>
          <w:sz w:val="28"/>
          <w:szCs w:val="28"/>
        </w:rPr>
        <w:t xml:space="preserve">    </w:t>
      </w:r>
      <w:r w:rsidRPr="004A71BA">
        <w:rPr>
          <w:b w:val="0"/>
          <w:bCs w:val="0"/>
          <w:sz w:val="28"/>
          <w:szCs w:val="28"/>
        </w:rPr>
        <w:t>6-4-3-2-1-2-3-4</w:t>
      </w:r>
    </w:p>
    <w:p w:rsidR="00721B78" w:rsidRPr="004A71BA" w:rsidRDefault="00721B78" w:rsidP="004A71B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A71BA">
        <w:rPr>
          <w:sz w:val="28"/>
          <w:szCs w:val="28"/>
        </w:rPr>
        <w:t>Свое название этот вид перебора получил, потому что при его игре по факту надо пройтись почти по всем струнам. Выглядит схема так: Бас – четвертая – третья – вторая – первая – вторая – третья – чет</w:t>
      </w:r>
      <w:r>
        <w:rPr>
          <w:sz w:val="28"/>
          <w:szCs w:val="28"/>
        </w:rPr>
        <w:t xml:space="preserve">вертая. </w:t>
      </w:r>
    </w:p>
    <w:p w:rsidR="00721B78" w:rsidRPr="00D07EEE" w:rsidRDefault="00721B78" w:rsidP="00D07EEE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pict>
          <v:shape id="_x0000_i1048" type="#_x0000_t75" alt="перебор восьмерка 6" style="width:375pt;height:94.5pt">
            <v:imagedata r:id="rId53" r:href="rId54"/>
          </v:shape>
        </w:pict>
      </w:r>
    </w:p>
    <w:p w:rsidR="00721B78" w:rsidRDefault="00721B78" w:rsidP="00DD003D">
      <w:pPr>
        <w:pStyle w:val="Heading2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</w:p>
    <w:p w:rsidR="00721B78" w:rsidRPr="008405B6" w:rsidRDefault="00721B78" w:rsidP="00DD003D">
      <w:pPr>
        <w:pStyle w:val="Heading2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r w:rsidRPr="008405B6">
        <w:rPr>
          <w:sz w:val="28"/>
          <w:szCs w:val="28"/>
        </w:rPr>
        <w:t>Вальсовые переборы</w:t>
      </w:r>
    </w:p>
    <w:p w:rsidR="00721B78" w:rsidRPr="008405B6" w:rsidRDefault="00721B78" w:rsidP="008405B6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405B6">
        <w:rPr>
          <w:sz w:val="28"/>
          <w:szCs w:val="28"/>
        </w:rPr>
        <w:t xml:space="preserve">Специфичный тип переборов, характерный для размера 3/4. </w:t>
      </w:r>
    </w:p>
    <w:p w:rsidR="00721B78" w:rsidRDefault="00721B78" w:rsidP="00DD003D">
      <w:pPr>
        <w:pStyle w:val="Heading3"/>
        <w:shd w:val="clear" w:color="auto" w:fill="FFFFFF"/>
        <w:spacing w:before="300" w:beforeAutospacing="0" w:after="150" w:afterAutospacing="0"/>
        <w:jc w:val="center"/>
        <w:rPr>
          <w:bCs w:val="0"/>
          <w:sz w:val="28"/>
          <w:szCs w:val="28"/>
        </w:rPr>
      </w:pPr>
    </w:p>
    <w:p w:rsidR="00721B78" w:rsidRPr="008405B6" w:rsidRDefault="00721B78" w:rsidP="00DD003D">
      <w:pPr>
        <w:pStyle w:val="Heading3"/>
        <w:shd w:val="clear" w:color="auto" w:fill="FFFFFF"/>
        <w:spacing w:before="300" w:beforeAutospacing="0" w:after="150" w:afterAutospacing="0"/>
        <w:jc w:val="center"/>
        <w:rPr>
          <w:sz w:val="28"/>
          <w:szCs w:val="28"/>
        </w:rPr>
      </w:pPr>
      <w:r w:rsidRPr="008405B6">
        <w:rPr>
          <w:bCs w:val="0"/>
          <w:sz w:val="28"/>
          <w:szCs w:val="28"/>
        </w:rPr>
        <w:t>Перебор Б(21)(21)</w:t>
      </w:r>
    </w:p>
    <w:p w:rsidR="00721B78" w:rsidRPr="008405B6" w:rsidRDefault="00721B78" w:rsidP="008405B6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405B6">
        <w:rPr>
          <w:sz w:val="28"/>
          <w:szCs w:val="28"/>
        </w:rPr>
        <w:t>Схема выглядит таким образом: Бас – и дважды надо дернуть первую и вторую струну. Помните о ритме вальса – и тогда все будет звучать как надо.</w:t>
      </w:r>
    </w:p>
    <w:p w:rsidR="00721B78" w:rsidRDefault="00721B78" w:rsidP="008405B6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49" type="#_x0000_t75" alt="вальсовый перебор 1" style="width:375pt;height:95.25pt">
            <v:imagedata r:id="rId55" r:href="rId56"/>
          </v:shape>
        </w:pict>
      </w:r>
    </w:p>
    <w:p w:rsidR="00721B78" w:rsidRDefault="00721B78" w:rsidP="00DD003D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Pr="008405B6" w:rsidRDefault="00721B78" w:rsidP="00DD003D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  <w:r w:rsidRPr="008405B6">
        <w:rPr>
          <w:b/>
          <w:sz w:val="28"/>
          <w:szCs w:val="28"/>
        </w:rPr>
        <w:t>Перебор Б(321)(321)</w:t>
      </w:r>
    </w:p>
    <w:p w:rsidR="00721B78" w:rsidRPr="008405B6" w:rsidRDefault="00721B78" w:rsidP="008405B6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405B6">
        <w:rPr>
          <w:sz w:val="28"/>
          <w:szCs w:val="28"/>
        </w:rPr>
        <w:t>Модифицированный вариант первого способа. Схема следующая: бас – дважды надо дернуть одновременно три верхние струны.</w:t>
      </w:r>
    </w:p>
    <w:p w:rsidR="00721B78" w:rsidRPr="00DD003D" w:rsidRDefault="00721B78" w:rsidP="00DD003D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3C36D1">
        <w:rPr>
          <w:sz w:val="28"/>
          <w:szCs w:val="28"/>
        </w:rPr>
        <w:pict>
          <v:shape id="_x0000_i1050" type="#_x0000_t75" alt="вальсовый перебор 2" style="width:375pt;height:94.5pt">
            <v:imagedata r:id="rId57" r:href="rId58"/>
          </v:shape>
        </w:pict>
      </w:r>
    </w:p>
    <w:p w:rsidR="00721B78" w:rsidRDefault="00721B78" w:rsidP="00DD003D">
      <w:pPr>
        <w:pStyle w:val="NormalWeb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DD003D">
      <w:pPr>
        <w:pStyle w:val="NormalWeb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DD003D">
      <w:pPr>
        <w:pStyle w:val="NormalWeb"/>
        <w:spacing w:before="0" w:beforeAutospacing="0" w:after="300" w:afterAutospacing="0"/>
        <w:jc w:val="center"/>
        <w:rPr>
          <w:b/>
          <w:sz w:val="28"/>
          <w:szCs w:val="28"/>
        </w:rPr>
      </w:pPr>
      <w:r w:rsidRPr="00DD003D">
        <w:rPr>
          <w:b/>
          <w:sz w:val="28"/>
          <w:szCs w:val="28"/>
        </w:rPr>
        <w:t>Ритм «</w:t>
      </w:r>
      <w:r>
        <w:rPr>
          <w:b/>
          <w:sz w:val="28"/>
          <w:szCs w:val="28"/>
        </w:rPr>
        <w:t>Бас - аккорд</w:t>
      </w:r>
      <w:r w:rsidRPr="00DD003D">
        <w:rPr>
          <w:b/>
          <w:sz w:val="28"/>
          <w:szCs w:val="28"/>
        </w:rPr>
        <w:t>»</w:t>
      </w:r>
    </w:p>
    <w:p w:rsidR="00721B78" w:rsidRPr="00DD003D" w:rsidRDefault="00721B78" w:rsidP="00DD003D">
      <w:pPr>
        <w:pStyle w:val="NormalWeb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Это довольно простой прием. Сначала играется основной бас аккорда, затем аккорд из трех- четырех звуков. Потом вспомогательный бас аккорда и ритмический рисунок из двух восьмых нот аккорда.</w:t>
      </w:r>
    </w:p>
    <w:p w:rsidR="00721B78" w:rsidRPr="008405B6" w:rsidRDefault="00721B78" w:rsidP="002D0108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pict>
          <v:shape id="_x0000_i1051" type="#_x0000_t75" alt="" style="width:477.75pt;height:224.25pt">
            <v:imagedata r:id="rId59" r:href="rId60"/>
          </v:shape>
        </w:pict>
      </w:r>
    </w:p>
    <w:p w:rsidR="00721B78" w:rsidRDefault="00721B78" w:rsidP="008405B6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405B6">
        <w:rPr>
          <w:sz w:val="28"/>
          <w:szCs w:val="28"/>
        </w:rPr>
        <w:t> </w:t>
      </w:r>
    </w:p>
    <w:p w:rsidR="00721B78" w:rsidRPr="0092320A" w:rsidRDefault="00721B78" w:rsidP="0092320A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36"/>
          <w:szCs w:val="36"/>
        </w:rPr>
      </w:pPr>
      <w:r w:rsidRPr="0092320A">
        <w:rPr>
          <w:b/>
          <w:bCs/>
          <w:sz w:val="36"/>
          <w:szCs w:val="36"/>
        </w:rPr>
        <w:t>Практический блок.</w:t>
      </w:r>
    </w:p>
    <w:p w:rsidR="00721B78" w:rsidRDefault="00721B78" w:rsidP="0092320A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Видеоурок № 1 </w:t>
      </w:r>
      <w:r w:rsidRPr="0092320A">
        <w:rPr>
          <w:b/>
          <w:sz w:val="28"/>
          <w:szCs w:val="28"/>
        </w:rPr>
        <w:t xml:space="preserve">  </w:t>
      </w:r>
      <w:r w:rsidRPr="00923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2320A">
        <w:rPr>
          <w:bCs/>
          <w:sz w:val="28"/>
          <w:szCs w:val="28"/>
        </w:rPr>
        <w:t>Гитарный бой.</w:t>
      </w:r>
      <w:r>
        <w:rPr>
          <w:bCs/>
          <w:sz w:val="28"/>
          <w:szCs w:val="28"/>
        </w:rPr>
        <w:t>»</w:t>
      </w:r>
    </w:p>
    <w:p w:rsidR="00721B78" w:rsidRDefault="00721B78" w:rsidP="0092320A">
      <w:pPr>
        <w:rPr>
          <w:bCs/>
          <w:sz w:val="28"/>
          <w:szCs w:val="28"/>
        </w:rPr>
      </w:pPr>
    </w:p>
    <w:p w:rsidR="00721B78" w:rsidRDefault="00721B78" w:rsidP="0092320A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Видеоурок № 2 </w:t>
      </w:r>
      <w:r w:rsidRPr="009232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92320A">
        <w:rPr>
          <w:bCs/>
          <w:sz w:val="28"/>
          <w:szCs w:val="28"/>
        </w:rPr>
        <w:t>Переборы на гитаре (арпеджио).</w:t>
      </w:r>
      <w:r>
        <w:rPr>
          <w:bCs/>
          <w:sz w:val="28"/>
          <w:szCs w:val="28"/>
        </w:rPr>
        <w:t>»</w:t>
      </w:r>
    </w:p>
    <w:p w:rsidR="00721B78" w:rsidRDefault="00721B78" w:rsidP="000F1CDB">
      <w:pPr>
        <w:tabs>
          <w:tab w:val="left" w:pos="3735"/>
        </w:tabs>
        <w:rPr>
          <w:b/>
          <w:bCs/>
          <w:sz w:val="36"/>
          <w:szCs w:val="36"/>
        </w:rPr>
      </w:pPr>
    </w:p>
    <w:p w:rsidR="00721B78" w:rsidRDefault="00721B78" w:rsidP="007C1C98">
      <w:pPr>
        <w:jc w:val="center"/>
        <w:rPr>
          <w:b/>
          <w:bCs/>
          <w:sz w:val="36"/>
          <w:szCs w:val="36"/>
        </w:rPr>
      </w:pPr>
      <w:r w:rsidRPr="007C1C98">
        <w:rPr>
          <w:b/>
          <w:bCs/>
          <w:sz w:val="36"/>
          <w:szCs w:val="36"/>
        </w:rPr>
        <w:t>Творческий блок.</w:t>
      </w:r>
    </w:p>
    <w:p w:rsidR="00721B78" w:rsidRDefault="00721B78" w:rsidP="007C1C98">
      <w:pPr>
        <w:jc w:val="center"/>
        <w:rPr>
          <w:b/>
          <w:bCs/>
          <w:sz w:val="36"/>
          <w:szCs w:val="36"/>
        </w:rPr>
      </w:pPr>
    </w:p>
    <w:p w:rsidR="00721B78" w:rsidRDefault="00721B78" w:rsidP="007C1C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Этот блок включает в себя  примерный репертуар для подбора собственного аккомпанемента.</w:t>
      </w:r>
    </w:p>
    <w:p w:rsidR="00721B78" w:rsidRDefault="00721B78" w:rsidP="007C1C98">
      <w:pPr>
        <w:rPr>
          <w:bCs/>
          <w:sz w:val="28"/>
          <w:szCs w:val="28"/>
        </w:rPr>
      </w:pPr>
    </w:p>
    <w:p w:rsidR="00721B78" w:rsidRDefault="00721B78" w:rsidP="006F6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21B78" w:rsidRDefault="00721B78" w:rsidP="000F1CDB">
      <w:pPr>
        <w:rPr>
          <w:bCs/>
          <w:sz w:val="28"/>
          <w:szCs w:val="28"/>
        </w:rPr>
      </w:pPr>
    </w:p>
    <w:p w:rsidR="00721B78" w:rsidRDefault="00721B78" w:rsidP="006F6801">
      <w:pPr>
        <w:jc w:val="center"/>
        <w:rPr>
          <w:b/>
          <w:bCs/>
          <w:sz w:val="28"/>
          <w:szCs w:val="28"/>
        </w:rPr>
      </w:pPr>
      <w:r w:rsidRPr="006F6801">
        <w:rPr>
          <w:b/>
          <w:bCs/>
          <w:sz w:val="28"/>
          <w:szCs w:val="28"/>
        </w:rPr>
        <w:t>«Кузнечик»</w:t>
      </w:r>
    </w:p>
    <w:p w:rsidR="00721B78" w:rsidRPr="000F1CDB" w:rsidRDefault="00721B78" w:rsidP="000F1CDB">
      <w:pPr>
        <w:jc w:val="center"/>
        <w:rPr>
          <w:b/>
          <w:bCs/>
          <w:sz w:val="28"/>
          <w:szCs w:val="28"/>
        </w:rPr>
      </w:pPr>
      <w:r>
        <w:pict>
          <v:shape id="_x0000_i1052" type="#_x0000_t75" style="width:474.75pt;height:138pt">
            <v:imagedata r:id="rId61" o:title=""/>
          </v:shape>
        </w:pict>
      </w:r>
      <w:r>
        <w:t xml:space="preserve"> </w:t>
      </w:r>
    </w:p>
    <w:p w:rsidR="00721B78" w:rsidRDefault="00721B78" w:rsidP="006F6801">
      <w:pPr>
        <w:pStyle w:val="HTMLPreformatted"/>
        <w:shd w:val="clear" w:color="auto" w:fill="FFFFFF"/>
        <w:rPr>
          <w:b/>
          <w:sz w:val="28"/>
          <w:szCs w:val="28"/>
        </w:rPr>
      </w:pP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Am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E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6801">
        <w:rPr>
          <w:rFonts w:ascii="Times New Roman" w:hAnsi="Times New Roman" w:cs="Times New Roman"/>
          <w:sz w:val="28"/>
          <w:szCs w:val="28"/>
        </w:rPr>
        <w:t>Am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В траве сидел кузнечик, в траве сидел кузнечик.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 E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6801">
        <w:rPr>
          <w:rFonts w:ascii="Times New Roman" w:hAnsi="Times New Roman" w:cs="Times New Roman"/>
          <w:sz w:val="28"/>
          <w:szCs w:val="28"/>
        </w:rPr>
        <w:t>Am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Совсем как огуречик, зелененький он был.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G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C       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Представьте себе, представьте себе,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 E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801">
        <w:rPr>
          <w:rFonts w:ascii="Times New Roman" w:hAnsi="Times New Roman" w:cs="Times New Roman"/>
          <w:sz w:val="28"/>
          <w:szCs w:val="28"/>
        </w:rPr>
        <w:t>Am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Совсем как огуречик.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G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 C       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Представьте себе, представьте себе,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801">
        <w:rPr>
          <w:rFonts w:ascii="Times New Roman" w:hAnsi="Times New Roman" w:cs="Times New Roman"/>
          <w:sz w:val="28"/>
          <w:szCs w:val="28"/>
        </w:rPr>
        <w:t xml:space="preserve"> E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6801">
        <w:rPr>
          <w:rFonts w:ascii="Times New Roman" w:hAnsi="Times New Roman" w:cs="Times New Roman"/>
          <w:sz w:val="28"/>
          <w:szCs w:val="28"/>
        </w:rPr>
        <w:t>Am</w:t>
      </w:r>
    </w:p>
    <w:p w:rsidR="00721B78" w:rsidRPr="006F6801" w:rsidRDefault="00721B78" w:rsidP="006F6801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F6801">
        <w:rPr>
          <w:rFonts w:ascii="Times New Roman" w:hAnsi="Times New Roman" w:cs="Times New Roman"/>
          <w:sz w:val="28"/>
          <w:szCs w:val="28"/>
        </w:rPr>
        <w:t>Зелёненький он был.</w:t>
      </w:r>
    </w:p>
    <w:p w:rsidR="00721B78" w:rsidRDefault="00721B78" w:rsidP="0092320A">
      <w:pPr>
        <w:rPr>
          <w:bCs/>
          <w:sz w:val="28"/>
          <w:szCs w:val="28"/>
        </w:rPr>
      </w:pPr>
    </w:p>
    <w:p w:rsidR="00721B78" w:rsidRDefault="00721B78" w:rsidP="000F1CDB">
      <w:pPr>
        <w:rPr>
          <w:b/>
          <w:bCs/>
          <w:sz w:val="28"/>
          <w:szCs w:val="28"/>
        </w:rPr>
      </w:pPr>
    </w:p>
    <w:p w:rsidR="00721B78" w:rsidRDefault="00721B78" w:rsidP="00B23DBD">
      <w:pPr>
        <w:jc w:val="center"/>
        <w:rPr>
          <w:b/>
          <w:bCs/>
          <w:sz w:val="28"/>
          <w:szCs w:val="28"/>
        </w:rPr>
      </w:pPr>
    </w:p>
    <w:p w:rsidR="00721B78" w:rsidRDefault="00721B78" w:rsidP="000F1CDB">
      <w:pPr>
        <w:jc w:val="center"/>
        <w:rPr>
          <w:b/>
          <w:bCs/>
          <w:sz w:val="28"/>
          <w:szCs w:val="28"/>
        </w:rPr>
      </w:pPr>
      <w:r w:rsidRPr="00B23DBD">
        <w:rPr>
          <w:b/>
          <w:bCs/>
          <w:sz w:val="28"/>
          <w:szCs w:val="28"/>
        </w:rPr>
        <w:t>Ехал казак.</w:t>
      </w:r>
    </w:p>
    <w:p w:rsidR="00721B78" w:rsidRDefault="00721B78" w:rsidP="000F1CDB">
      <w:pPr>
        <w:jc w:val="center"/>
        <w:rPr>
          <w:b/>
          <w:bCs/>
          <w:sz w:val="28"/>
          <w:szCs w:val="28"/>
        </w:rPr>
      </w:pPr>
    </w:p>
    <w:p w:rsidR="00721B78" w:rsidRDefault="00721B78" w:rsidP="00B23DBD">
      <w:pPr>
        <w:jc w:val="center"/>
        <w:rPr>
          <w:b/>
          <w:bCs/>
          <w:sz w:val="28"/>
          <w:szCs w:val="28"/>
        </w:rPr>
      </w:pPr>
    </w:p>
    <w:p w:rsidR="00721B78" w:rsidRPr="00B23DBD" w:rsidRDefault="00721B78" w:rsidP="00B23DBD">
      <w:pPr>
        <w:jc w:val="center"/>
        <w:rPr>
          <w:b/>
          <w:bCs/>
          <w:sz w:val="28"/>
          <w:szCs w:val="28"/>
        </w:rPr>
      </w:pPr>
      <w:r w:rsidRPr="003C36D1">
        <w:rPr>
          <w:b/>
          <w:bCs/>
          <w:sz w:val="28"/>
          <w:szCs w:val="28"/>
        </w:rPr>
        <w:pict>
          <v:shape id="_x0000_i1053" type="#_x0000_t75" style="width:487.5pt;height:330.75pt">
            <v:imagedata r:id="rId62" o:title=""/>
          </v:shape>
        </w:pict>
      </w:r>
    </w:p>
    <w:p w:rsidR="00721B78" w:rsidRDefault="00721B78" w:rsidP="0092320A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721B78" w:rsidRPr="00844066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</w:p>
    <w:p w:rsidR="00721B78" w:rsidRPr="00844066" w:rsidRDefault="00721B78" w:rsidP="00844066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  <w:r w:rsidRPr="00844066">
        <w:rPr>
          <w:b/>
          <w:sz w:val="28"/>
          <w:szCs w:val="28"/>
        </w:rPr>
        <w:t>Зведа по имени Солнце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Am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Белый снег, серый лед,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На растрескавшейся земле.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Dm</w:t>
      </w:r>
      <w:r w:rsidRPr="00844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Одеялом лоскутным на ней -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G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Город в дорожной петле.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Am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А над городом плывут облака,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Закрывая небесный свет.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Dm</w:t>
      </w:r>
      <w:r w:rsidRPr="00844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А над городом - желтый дым,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G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Городу две тысячи лет,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Dm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Прожитых под светом Звезды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066">
        <w:rPr>
          <w:rFonts w:ascii="Times New Roman" w:hAnsi="Times New Roman" w:cs="Times New Roman"/>
          <w:sz w:val="28"/>
          <w:szCs w:val="28"/>
        </w:rPr>
        <w:t xml:space="preserve"> </w:t>
      </w:r>
      <w:r w:rsidRPr="008440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Am</w:t>
      </w:r>
    </w:p>
    <w:p w:rsidR="00721B78" w:rsidRPr="00844066" w:rsidRDefault="00721B78" w:rsidP="00844066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066">
        <w:rPr>
          <w:rFonts w:ascii="Times New Roman" w:hAnsi="Times New Roman" w:cs="Times New Roman"/>
          <w:sz w:val="28"/>
          <w:szCs w:val="28"/>
        </w:rPr>
        <w:t>По имени Солнце...</w:t>
      </w:r>
    </w:p>
    <w:p w:rsidR="00721B78" w:rsidRPr="00D07EEE" w:rsidRDefault="00721B78" w:rsidP="00D07EEE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  <w:r w:rsidRPr="00D07EEE">
        <w:rPr>
          <w:b/>
          <w:sz w:val="28"/>
          <w:szCs w:val="28"/>
        </w:rPr>
        <w:t>Катюша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>Расцветали яблони и груши,</w:t>
      </w:r>
    </w:p>
    <w:p w:rsidR="00721B78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>Поплыли туманы над рекой.</w:t>
      </w:r>
    </w:p>
    <w:p w:rsidR="00721B78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Dm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>Выходила на берег Катюша,</w:t>
      </w:r>
    </w:p>
    <w:p w:rsidR="00721B78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Dm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</w:t>
      </w:r>
      <w:r w:rsidRPr="00D07EE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Am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7EEE">
        <w:rPr>
          <w:rFonts w:ascii="Times New Roman" w:hAnsi="Times New Roman" w:cs="Times New Roman"/>
          <w:color w:val="000000"/>
          <w:sz w:val="28"/>
          <w:szCs w:val="28"/>
        </w:rPr>
        <w:t>На высокий берег на крутой.</w:t>
      </w: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21B78" w:rsidRPr="00D07EEE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Am</w:t>
      </w:r>
      <w:r w:rsidRPr="00D07E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</w:t>
      </w:r>
      <w:r w:rsidRPr="00D07E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Dm</w:t>
      </w:r>
      <w:r w:rsidRPr="00D07E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Am</w:t>
      </w:r>
    </w:p>
    <w:p w:rsidR="00721B78" w:rsidRPr="00396ED3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721B78" w:rsidRPr="00396ED3" w:rsidRDefault="00721B78" w:rsidP="00D07EEE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Dm</w:t>
      </w:r>
      <w:r w:rsidRPr="00396ED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Am</w:t>
      </w:r>
      <w:r w:rsidRPr="00396ED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E</w:t>
      </w:r>
      <w:r w:rsidRPr="00396ED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07E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Am</w:t>
      </w:r>
    </w:p>
    <w:p w:rsidR="00721B78" w:rsidRPr="00D07EEE" w:rsidRDefault="00721B78" w:rsidP="00D07EEE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</w:rPr>
        <w:sectPr w:rsidR="00721B78" w:rsidRPr="00D07EEE" w:rsidSect="0079008F">
          <w:type w:val="continuous"/>
          <w:pgSz w:w="11900" w:h="16838"/>
          <w:pgMar w:top="832" w:right="566" w:bottom="227" w:left="1440" w:header="0" w:footer="0" w:gutter="0"/>
          <w:cols w:space="720" w:equalWidth="0">
            <w:col w:w="9900"/>
          </w:cols>
        </w:sectPr>
      </w:pPr>
      <w:r w:rsidRPr="00D07EEE">
        <w:rPr>
          <w:sz w:val="28"/>
          <w:szCs w:val="28"/>
        </w:rPr>
        <w:t>И т. д… любые песни по выбору</w:t>
      </w:r>
      <w:r>
        <w:rPr>
          <w:sz w:val="28"/>
          <w:szCs w:val="28"/>
        </w:rPr>
        <w:t xml:space="preserve"> обучающихся.</w:t>
      </w:r>
    </w:p>
    <w:p w:rsidR="00721B78" w:rsidRDefault="00721B78" w:rsidP="000F1CDB">
      <w:pPr>
        <w:jc w:val="center"/>
        <w:rPr>
          <w:b/>
          <w:sz w:val="36"/>
          <w:szCs w:val="36"/>
        </w:rPr>
      </w:pPr>
      <w:r w:rsidRPr="000F1CDB">
        <w:rPr>
          <w:b/>
          <w:sz w:val="36"/>
          <w:szCs w:val="36"/>
        </w:rPr>
        <w:t>Обратная связь с обучающимися.</w:t>
      </w:r>
    </w:p>
    <w:p w:rsidR="00721B78" w:rsidRDefault="00721B78" w:rsidP="000F1CDB">
      <w:pPr>
        <w:jc w:val="center"/>
        <w:rPr>
          <w:b/>
          <w:sz w:val="36"/>
          <w:szCs w:val="36"/>
        </w:rPr>
      </w:pPr>
    </w:p>
    <w:p w:rsidR="00721B78" w:rsidRDefault="00721B78" w:rsidP="00396ED3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После подбора и разучивания аккомпанемента обучающиеся записывают видео  и присылают преподавателю.</w:t>
      </w:r>
    </w:p>
    <w:p w:rsidR="00721B78" w:rsidRPr="00396ED3" w:rsidRDefault="00721B78" w:rsidP="000F1CDB">
      <w:pPr>
        <w:ind w:firstLine="720"/>
        <w:rPr>
          <w:sz w:val="28"/>
          <w:szCs w:val="28"/>
        </w:rPr>
      </w:pPr>
    </w:p>
    <w:p w:rsidR="00721B78" w:rsidRPr="00396ED3" w:rsidRDefault="00721B78" w:rsidP="000F1CDB">
      <w:pPr>
        <w:ind w:firstLine="720"/>
        <w:rPr>
          <w:b/>
          <w:sz w:val="28"/>
          <w:szCs w:val="28"/>
        </w:rPr>
      </w:pPr>
      <w:r w:rsidRPr="00396ED3">
        <w:rPr>
          <w:b/>
          <w:sz w:val="28"/>
          <w:szCs w:val="28"/>
        </w:rPr>
        <w:t>Контакты преподавателя:</w:t>
      </w:r>
    </w:p>
    <w:p w:rsidR="00721B78" w:rsidRDefault="00721B78" w:rsidP="000F1CD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Опацкий Виктор Евстахиевич</w:t>
      </w:r>
    </w:p>
    <w:p w:rsidR="00721B78" w:rsidRPr="00396ED3" w:rsidRDefault="00721B78" w:rsidP="000F1CDB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Тел. (</w:t>
      </w:r>
      <w:r>
        <w:rPr>
          <w:sz w:val="28"/>
          <w:szCs w:val="28"/>
          <w:lang w:val="en-US"/>
        </w:rPr>
        <w:t>wats</w:t>
      </w:r>
      <w:r w:rsidRPr="00396E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</w:t>
      </w:r>
      <w:r w:rsidRPr="00396ED3">
        <w:rPr>
          <w:sz w:val="28"/>
          <w:szCs w:val="28"/>
        </w:rPr>
        <w:t>) 8938 100 -53-37</w:t>
      </w:r>
    </w:p>
    <w:p w:rsidR="00721B78" w:rsidRPr="00396ED3" w:rsidRDefault="00721B78" w:rsidP="000F1CD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Эл. почта </w:t>
      </w:r>
      <w:r w:rsidRPr="00396ED3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opackiyv</w:t>
      </w:r>
      <w:r w:rsidRPr="00396ED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96ED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sectPr w:rsidR="00721B78" w:rsidRPr="00396ED3" w:rsidSect="00583F09">
      <w:pgSz w:w="11900" w:h="16838"/>
      <w:pgMar w:top="877" w:right="566" w:bottom="227" w:left="860" w:header="0" w:footer="0" w:gutter="0"/>
      <w:cols w:space="720" w:equalWidth="0">
        <w:col w:w="10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FFFFFFF"/>
    <w:lvl w:ilvl="0" w:tplc="484E43BC">
      <w:start w:val="1"/>
      <w:numFmt w:val="bullet"/>
      <w:lvlText w:val="-"/>
      <w:lvlJc w:val="left"/>
    </w:lvl>
    <w:lvl w:ilvl="1" w:tplc="154A2234">
      <w:numFmt w:val="decimal"/>
      <w:lvlText w:val=""/>
      <w:lvlJc w:val="left"/>
      <w:rPr>
        <w:rFonts w:cs="Times New Roman"/>
      </w:rPr>
    </w:lvl>
    <w:lvl w:ilvl="2" w:tplc="7090D674">
      <w:numFmt w:val="decimal"/>
      <w:lvlText w:val=""/>
      <w:lvlJc w:val="left"/>
      <w:rPr>
        <w:rFonts w:cs="Times New Roman"/>
      </w:rPr>
    </w:lvl>
    <w:lvl w:ilvl="3" w:tplc="E1CE16CA">
      <w:numFmt w:val="decimal"/>
      <w:lvlText w:val=""/>
      <w:lvlJc w:val="left"/>
      <w:rPr>
        <w:rFonts w:cs="Times New Roman"/>
      </w:rPr>
    </w:lvl>
    <w:lvl w:ilvl="4" w:tplc="96F0E51C">
      <w:numFmt w:val="decimal"/>
      <w:lvlText w:val=""/>
      <w:lvlJc w:val="left"/>
      <w:rPr>
        <w:rFonts w:cs="Times New Roman"/>
      </w:rPr>
    </w:lvl>
    <w:lvl w:ilvl="5" w:tplc="241CA46A">
      <w:numFmt w:val="decimal"/>
      <w:lvlText w:val=""/>
      <w:lvlJc w:val="left"/>
      <w:rPr>
        <w:rFonts w:cs="Times New Roman"/>
      </w:rPr>
    </w:lvl>
    <w:lvl w:ilvl="6" w:tplc="1022681A">
      <w:numFmt w:val="decimal"/>
      <w:lvlText w:val=""/>
      <w:lvlJc w:val="left"/>
      <w:rPr>
        <w:rFonts w:cs="Times New Roman"/>
      </w:rPr>
    </w:lvl>
    <w:lvl w:ilvl="7" w:tplc="26CE1430">
      <w:numFmt w:val="decimal"/>
      <w:lvlText w:val=""/>
      <w:lvlJc w:val="left"/>
      <w:rPr>
        <w:rFonts w:cs="Times New Roman"/>
      </w:rPr>
    </w:lvl>
    <w:lvl w:ilvl="8" w:tplc="D4AC617A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FFFFFFFF"/>
    <w:lvl w:ilvl="0" w:tplc="03C26E48">
      <w:start w:val="2"/>
      <w:numFmt w:val="decimal"/>
      <w:lvlText w:val="%1)"/>
      <w:lvlJc w:val="left"/>
      <w:rPr>
        <w:rFonts w:cs="Times New Roman"/>
      </w:rPr>
    </w:lvl>
    <w:lvl w:ilvl="1" w:tplc="3C90B98E">
      <w:numFmt w:val="decimal"/>
      <w:lvlText w:val=""/>
      <w:lvlJc w:val="left"/>
      <w:rPr>
        <w:rFonts w:cs="Times New Roman"/>
      </w:rPr>
    </w:lvl>
    <w:lvl w:ilvl="2" w:tplc="03A64B4C">
      <w:numFmt w:val="decimal"/>
      <w:lvlText w:val=""/>
      <w:lvlJc w:val="left"/>
      <w:rPr>
        <w:rFonts w:cs="Times New Roman"/>
      </w:rPr>
    </w:lvl>
    <w:lvl w:ilvl="3" w:tplc="0E7C10B8">
      <w:numFmt w:val="decimal"/>
      <w:lvlText w:val=""/>
      <w:lvlJc w:val="left"/>
      <w:rPr>
        <w:rFonts w:cs="Times New Roman"/>
      </w:rPr>
    </w:lvl>
    <w:lvl w:ilvl="4" w:tplc="C77EC140">
      <w:numFmt w:val="decimal"/>
      <w:lvlText w:val=""/>
      <w:lvlJc w:val="left"/>
      <w:rPr>
        <w:rFonts w:cs="Times New Roman"/>
      </w:rPr>
    </w:lvl>
    <w:lvl w:ilvl="5" w:tplc="2E38A1F8">
      <w:numFmt w:val="decimal"/>
      <w:lvlText w:val=""/>
      <w:lvlJc w:val="left"/>
      <w:rPr>
        <w:rFonts w:cs="Times New Roman"/>
      </w:rPr>
    </w:lvl>
    <w:lvl w:ilvl="6" w:tplc="119017EA">
      <w:numFmt w:val="decimal"/>
      <w:lvlText w:val=""/>
      <w:lvlJc w:val="left"/>
      <w:rPr>
        <w:rFonts w:cs="Times New Roman"/>
      </w:rPr>
    </w:lvl>
    <w:lvl w:ilvl="7" w:tplc="E7ECEA5E">
      <w:numFmt w:val="decimal"/>
      <w:lvlText w:val=""/>
      <w:lvlJc w:val="left"/>
      <w:rPr>
        <w:rFonts w:cs="Times New Roman"/>
      </w:rPr>
    </w:lvl>
    <w:lvl w:ilvl="8" w:tplc="DA3A6EB0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FFFFFFFF"/>
    <w:lvl w:ilvl="0" w:tplc="40964918">
      <w:start w:val="4"/>
      <w:numFmt w:val="decimal"/>
      <w:lvlText w:val="%1."/>
      <w:lvlJc w:val="left"/>
      <w:rPr>
        <w:rFonts w:cs="Times New Roman"/>
      </w:rPr>
    </w:lvl>
    <w:lvl w:ilvl="1" w:tplc="8B3C02C8">
      <w:numFmt w:val="decimal"/>
      <w:lvlText w:val=""/>
      <w:lvlJc w:val="left"/>
      <w:rPr>
        <w:rFonts w:cs="Times New Roman"/>
      </w:rPr>
    </w:lvl>
    <w:lvl w:ilvl="2" w:tplc="1EECA744">
      <w:numFmt w:val="decimal"/>
      <w:lvlText w:val=""/>
      <w:lvlJc w:val="left"/>
      <w:rPr>
        <w:rFonts w:cs="Times New Roman"/>
      </w:rPr>
    </w:lvl>
    <w:lvl w:ilvl="3" w:tplc="7C7631D8">
      <w:numFmt w:val="decimal"/>
      <w:lvlText w:val=""/>
      <w:lvlJc w:val="left"/>
      <w:rPr>
        <w:rFonts w:cs="Times New Roman"/>
      </w:rPr>
    </w:lvl>
    <w:lvl w:ilvl="4" w:tplc="B254B09C">
      <w:numFmt w:val="decimal"/>
      <w:lvlText w:val=""/>
      <w:lvlJc w:val="left"/>
      <w:rPr>
        <w:rFonts w:cs="Times New Roman"/>
      </w:rPr>
    </w:lvl>
    <w:lvl w:ilvl="5" w:tplc="F5986C24">
      <w:numFmt w:val="decimal"/>
      <w:lvlText w:val=""/>
      <w:lvlJc w:val="left"/>
      <w:rPr>
        <w:rFonts w:cs="Times New Roman"/>
      </w:rPr>
    </w:lvl>
    <w:lvl w:ilvl="6" w:tplc="427C1282">
      <w:numFmt w:val="decimal"/>
      <w:lvlText w:val=""/>
      <w:lvlJc w:val="left"/>
      <w:rPr>
        <w:rFonts w:cs="Times New Roman"/>
      </w:rPr>
    </w:lvl>
    <w:lvl w:ilvl="7" w:tplc="54689278">
      <w:numFmt w:val="decimal"/>
      <w:lvlText w:val=""/>
      <w:lvlJc w:val="left"/>
      <w:rPr>
        <w:rFonts w:cs="Times New Roman"/>
      </w:rPr>
    </w:lvl>
    <w:lvl w:ilvl="8" w:tplc="A8A07BAE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FFFFFFFF"/>
    <w:lvl w:ilvl="0" w:tplc="FB8604E0">
      <w:start w:val="2"/>
      <w:numFmt w:val="decimal"/>
      <w:lvlText w:val="%1."/>
      <w:lvlJc w:val="left"/>
      <w:rPr>
        <w:rFonts w:cs="Times New Roman"/>
      </w:rPr>
    </w:lvl>
    <w:lvl w:ilvl="1" w:tplc="5DDAFE36">
      <w:numFmt w:val="decimal"/>
      <w:lvlText w:val=""/>
      <w:lvlJc w:val="left"/>
      <w:rPr>
        <w:rFonts w:cs="Times New Roman"/>
      </w:rPr>
    </w:lvl>
    <w:lvl w:ilvl="2" w:tplc="FAF4EC54">
      <w:numFmt w:val="decimal"/>
      <w:lvlText w:val=""/>
      <w:lvlJc w:val="left"/>
      <w:rPr>
        <w:rFonts w:cs="Times New Roman"/>
      </w:rPr>
    </w:lvl>
    <w:lvl w:ilvl="3" w:tplc="131EC800">
      <w:numFmt w:val="decimal"/>
      <w:lvlText w:val=""/>
      <w:lvlJc w:val="left"/>
      <w:rPr>
        <w:rFonts w:cs="Times New Roman"/>
      </w:rPr>
    </w:lvl>
    <w:lvl w:ilvl="4" w:tplc="3880D196">
      <w:numFmt w:val="decimal"/>
      <w:lvlText w:val=""/>
      <w:lvlJc w:val="left"/>
      <w:rPr>
        <w:rFonts w:cs="Times New Roman"/>
      </w:rPr>
    </w:lvl>
    <w:lvl w:ilvl="5" w:tplc="25AEF600">
      <w:numFmt w:val="decimal"/>
      <w:lvlText w:val=""/>
      <w:lvlJc w:val="left"/>
      <w:rPr>
        <w:rFonts w:cs="Times New Roman"/>
      </w:rPr>
    </w:lvl>
    <w:lvl w:ilvl="6" w:tplc="E35254FC">
      <w:numFmt w:val="decimal"/>
      <w:lvlText w:val=""/>
      <w:lvlJc w:val="left"/>
      <w:rPr>
        <w:rFonts w:cs="Times New Roman"/>
      </w:rPr>
    </w:lvl>
    <w:lvl w:ilvl="7" w:tplc="A63E334C">
      <w:numFmt w:val="decimal"/>
      <w:lvlText w:val=""/>
      <w:lvlJc w:val="left"/>
      <w:rPr>
        <w:rFonts w:cs="Times New Roman"/>
      </w:rPr>
    </w:lvl>
    <w:lvl w:ilvl="8" w:tplc="734A7064">
      <w:numFmt w:val="decimal"/>
      <w:lvlText w:val=""/>
      <w:lvlJc w:val="left"/>
      <w:rPr>
        <w:rFonts w:cs="Times New Roman"/>
      </w:rPr>
    </w:lvl>
  </w:abstractNum>
  <w:abstractNum w:abstractNumId="4">
    <w:nsid w:val="0000153C"/>
    <w:multiLevelType w:val="hybridMultilevel"/>
    <w:tmpl w:val="FFFFFFFF"/>
    <w:lvl w:ilvl="0" w:tplc="09D48F0C">
      <w:start w:val="1"/>
      <w:numFmt w:val="bullet"/>
      <w:lvlText w:val=""/>
      <w:lvlJc w:val="left"/>
    </w:lvl>
    <w:lvl w:ilvl="1" w:tplc="4D2296D8">
      <w:numFmt w:val="decimal"/>
      <w:lvlText w:val=""/>
      <w:lvlJc w:val="left"/>
      <w:rPr>
        <w:rFonts w:cs="Times New Roman"/>
      </w:rPr>
    </w:lvl>
    <w:lvl w:ilvl="2" w:tplc="5C049D12">
      <w:numFmt w:val="decimal"/>
      <w:lvlText w:val=""/>
      <w:lvlJc w:val="left"/>
      <w:rPr>
        <w:rFonts w:cs="Times New Roman"/>
      </w:rPr>
    </w:lvl>
    <w:lvl w:ilvl="3" w:tplc="5838E382">
      <w:numFmt w:val="decimal"/>
      <w:lvlText w:val=""/>
      <w:lvlJc w:val="left"/>
      <w:rPr>
        <w:rFonts w:cs="Times New Roman"/>
      </w:rPr>
    </w:lvl>
    <w:lvl w:ilvl="4" w:tplc="85FA4716">
      <w:numFmt w:val="decimal"/>
      <w:lvlText w:val=""/>
      <w:lvlJc w:val="left"/>
      <w:rPr>
        <w:rFonts w:cs="Times New Roman"/>
      </w:rPr>
    </w:lvl>
    <w:lvl w:ilvl="5" w:tplc="96D85FDE">
      <w:numFmt w:val="decimal"/>
      <w:lvlText w:val=""/>
      <w:lvlJc w:val="left"/>
      <w:rPr>
        <w:rFonts w:cs="Times New Roman"/>
      </w:rPr>
    </w:lvl>
    <w:lvl w:ilvl="6" w:tplc="5262D316">
      <w:numFmt w:val="decimal"/>
      <w:lvlText w:val=""/>
      <w:lvlJc w:val="left"/>
      <w:rPr>
        <w:rFonts w:cs="Times New Roman"/>
      </w:rPr>
    </w:lvl>
    <w:lvl w:ilvl="7" w:tplc="9AFA1364">
      <w:numFmt w:val="decimal"/>
      <w:lvlText w:val=""/>
      <w:lvlJc w:val="left"/>
      <w:rPr>
        <w:rFonts w:cs="Times New Roman"/>
      </w:rPr>
    </w:lvl>
    <w:lvl w:ilvl="8" w:tplc="2F3A0C2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FFFFFFFF"/>
    <w:lvl w:ilvl="0" w:tplc="44E43FA6">
      <w:start w:val="1"/>
      <w:numFmt w:val="bullet"/>
      <w:lvlText w:val=""/>
      <w:lvlJc w:val="left"/>
    </w:lvl>
    <w:lvl w:ilvl="1" w:tplc="0F4C334C">
      <w:numFmt w:val="decimal"/>
      <w:lvlText w:val=""/>
      <w:lvlJc w:val="left"/>
      <w:rPr>
        <w:rFonts w:cs="Times New Roman"/>
      </w:rPr>
    </w:lvl>
    <w:lvl w:ilvl="2" w:tplc="5AB40744">
      <w:numFmt w:val="decimal"/>
      <w:lvlText w:val=""/>
      <w:lvlJc w:val="left"/>
      <w:rPr>
        <w:rFonts w:cs="Times New Roman"/>
      </w:rPr>
    </w:lvl>
    <w:lvl w:ilvl="3" w:tplc="277E8386">
      <w:numFmt w:val="decimal"/>
      <w:lvlText w:val=""/>
      <w:lvlJc w:val="left"/>
      <w:rPr>
        <w:rFonts w:cs="Times New Roman"/>
      </w:rPr>
    </w:lvl>
    <w:lvl w:ilvl="4" w:tplc="246CBCA6">
      <w:numFmt w:val="decimal"/>
      <w:lvlText w:val=""/>
      <w:lvlJc w:val="left"/>
      <w:rPr>
        <w:rFonts w:cs="Times New Roman"/>
      </w:rPr>
    </w:lvl>
    <w:lvl w:ilvl="5" w:tplc="A4444DB4">
      <w:numFmt w:val="decimal"/>
      <w:lvlText w:val=""/>
      <w:lvlJc w:val="left"/>
      <w:rPr>
        <w:rFonts w:cs="Times New Roman"/>
      </w:rPr>
    </w:lvl>
    <w:lvl w:ilvl="6" w:tplc="6A4659B8">
      <w:numFmt w:val="decimal"/>
      <w:lvlText w:val=""/>
      <w:lvlJc w:val="left"/>
      <w:rPr>
        <w:rFonts w:cs="Times New Roman"/>
      </w:rPr>
    </w:lvl>
    <w:lvl w:ilvl="7" w:tplc="64627A5E">
      <w:numFmt w:val="decimal"/>
      <w:lvlText w:val=""/>
      <w:lvlJc w:val="left"/>
      <w:rPr>
        <w:rFonts w:cs="Times New Roman"/>
      </w:rPr>
    </w:lvl>
    <w:lvl w:ilvl="8" w:tplc="049E8732">
      <w:numFmt w:val="decimal"/>
      <w:lvlText w:val=""/>
      <w:lvlJc w:val="left"/>
      <w:rPr>
        <w:rFonts w:cs="Times New Roman"/>
      </w:rPr>
    </w:lvl>
  </w:abstractNum>
  <w:abstractNum w:abstractNumId="6">
    <w:nsid w:val="00002EA6"/>
    <w:multiLevelType w:val="hybridMultilevel"/>
    <w:tmpl w:val="FFFFFFFF"/>
    <w:lvl w:ilvl="0" w:tplc="A71ED586">
      <w:start w:val="1"/>
      <w:numFmt w:val="decimal"/>
      <w:lvlText w:val="%1."/>
      <w:lvlJc w:val="left"/>
      <w:rPr>
        <w:rFonts w:cs="Times New Roman"/>
      </w:rPr>
    </w:lvl>
    <w:lvl w:ilvl="1" w:tplc="03B0DC0C">
      <w:numFmt w:val="decimal"/>
      <w:lvlText w:val=""/>
      <w:lvlJc w:val="left"/>
      <w:rPr>
        <w:rFonts w:cs="Times New Roman"/>
      </w:rPr>
    </w:lvl>
    <w:lvl w:ilvl="2" w:tplc="33FEF290">
      <w:numFmt w:val="decimal"/>
      <w:lvlText w:val=""/>
      <w:lvlJc w:val="left"/>
      <w:rPr>
        <w:rFonts w:cs="Times New Roman"/>
      </w:rPr>
    </w:lvl>
    <w:lvl w:ilvl="3" w:tplc="44E0AB74">
      <w:numFmt w:val="decimal"/>
      <w:lvlText w:val=""/>
      <w:lvlJc w:val="left"/>
      <w:rPr>
        <w:rFonts w:cs="Times New Roman"/>
      </w:rPr>
    </w:lvl>
    <w:lvl w:ilvl="4" w:tplc="F30E03E6">
      <w:numFmt w:val="decimal"/>
      <w:lvlText w:val=""/>
      <w:lvlJc w:val="left"/>
      <w:rPr>
        <w:rFonts w:cs="Times New Roman"/>
      </w:rPr>
    </w:lvl>
    <w:lvl w:ilvl="5" w:tplc="C87609A6">
      <w:numFmt w:val="decimal"/>
      <w:lvlText w:val=""/>
      <w:lvlJc w:val="left"/>
      <w:rPr>
        <w:rFonts w:cs="Times New Roman"/>
      </w:rPr>
    </w:lvl>
    <w:lvl w:ilvl="6" w:tplc="A7FE4D18">
      <w:numFmt w:val="decimal"/>
      <w:lvlText w:val=""/>
      <w:lvlJc w:val="left"/>
      <w:rPr>
        <w:rFonts w:cs="Times New Roman"/>
      </w:rPr>
    </w:lvl>
    <w:lvl w:ilvl="7" w:tplc="00C84D2C">
      <w:numFmt w:val="decimal"/>
      <w:lvlText w:val=""/>
      <w:lvlJc w:val="left"/>
      <w:rPr>
        <w:rFonts w:cs="Times New Roman"/>
      </w:rPr>
    </w:lvl>
    <w:lvl w:ilvl="8" w:tplc="F2F2C9C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FFFFFFFF"/>
    <w:lvl w:ilvl="0" w:tplc="C7F832FE">
      <w:start w:val="1"/>
      <w:numFmt w:val="bullet"/>
      <w:lvlText w:val="в"/>
      <w:lvlJc w:val="left"/>
    </w:lvl>
    <w:lvl w:ilvl="1" w:tplc="CC4402EE">
      <w:start w:val="1"/>
      <w:numFmt w:val="bullet"/>
      <w:lvlText w:val=""/>
      <w:lvlJc w:val="left"/>
    </w:lvl>
    <w:lvl w:ilvl="2" w:tplc="A036D07C">
      <w:numFmt w:val="decimal"/>
      <w:lvlText w:val=""/>
      <w:lvlJc w:val="left"/>
      <w:rPr>
        <w:rFonts w:cs="Times New Roman"/>
      </w:rPr>
    </w:lvl>
    <w:lvl w:ilvl="3" w:tplc="E11EE400">
      <w:numFmt w:val="decimal"/>
      <w:lvlText w:val=""/>
      <w:lvlJc w:val="left"/>
      <w:rPr>
        <w:rFonts w:cs="Times New Roman"/>
      </w:rPr>
    </w:lvl>
    <w:lvl w:ilvl="4" w:tplc="8170383A">
      <w:numFmt w:val="decimal"/>
      <w:lvlText w:val=""/>
      <w:lvlJc w:val="left"/>
      <w:rPr>
        <w:rFonts w:cs="Times New Roman"/>
      </w:rPr>
    </w:lvl>
    <w:lvl w:ilvl="5" w:tplc="6218AA12">
      <w:numFmt w:val="decimal"/>
      <w:lvlText w:val=""/>
      <w:lvlJc w:val="left"/>
      <w:rPr>
        <w:rFonts w:cs="Times New Roman"/>
      </w:rPr>
    </w:lvl>
    <w:lvl w:ilvl="6" w:tplc="2328F648">
      <w:numFmt w:val="decimal"/>
      <w:lvlText w:val=""/>
      <w:lvlJc w:val="left"/>
      <w:rPr>
        <w:rFonts w:cs="Times New Roman"/>
      </w:rPr>
    </w:lvl>
    <w:lvl w:ilvl="7" w:tplc="D4BEF960">
      <w:numFmt w:val="decimal"/>
      <w:lvlText w:val=""/>
      <w:lvlJc w:val="left"/>
      <w:rPr>
        <w:rFonts w:cs="Times New Roman"/>
      </w:rPr>
    </w:lvl>
    <w:lvl w:ilvl="8" w:tplc="91645304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FFFFFFFF"/>
    <w:lvl w:ilvl="0" w:tplc="DDB02602">
      <w:start w:val="3"/>
      <w:numFmt w:val="decimal"/>
      <w:lvlText w:val="%1."/>
      <w:lvlJc w:val="left"/>
      <w:rPr>
        <w:rFonts w:cs="Times New Roman"/>
      </w:rPr>
    </w:lvl>
    <w:lvl w:ilvl="1" w:tplc="853234BE">
      <w:numFmt w:val="decimal"/>
      <w:lvlText w:val=""/>
      <w:lvlJc w:val="left"/>
      <w:rPr>
        <w:rFonts w:cs="Times New Roman"/>
      </w:rPr>
    </w:lvl>
    <w:lvl w:ilvl="2" w:tplc="EF0AEC32">
      <w:numFmt w:val="decimal"/>
      <w:lvlText w:val=""/>
      <w:lvlJc w:val="left"/>
      <w:rPr>
        <w:rFonts w:cs="Times New Roman"/>
      </w:rPr>
    </w:lvl>
    <w:lvl w:ilvl="3" w:tplc="F99EB884">
      <w:numFmt w:val="decimal"/>
      <w:lvlText w:val=""/>
      <w:lvlJc w:val="left"/>
      <w:rPr>
        <w:rFonts w:cs="Times New Roman"/>
      </w:rPr>
    </w:lvl>
    <w:lvl w:ilvl="4" w:tplc="3460CA5E">
      <w:numFmt w:val="decimal"/>
      <w:lvlText w:val=""/>
      <w:lvlJc w:val="left"/>
      <w:rPr>
        <w:rFonts w:cs="Times New Roman"/>
      </w:rPr>
    </w:lvl>
    <w:lvl w:ilvl="5" w:tplc="1BFCF394">
      <w:numFmt w:val="decimal"/>
      <w:lvlText w:val=""/>
      <w:lvlJc w:val="left"/>
      <w:rPr>
        <w:rFonts w:cs="Times New Roman"/>
      </w:rPr>
    </w:lvl>
    <w:lvl w:ilvl="6" w:tplc="2312C15A">
      <w:numFmt w:val="decimal"/>
      <w:lvlText w:val=""/>
      <w:lvlJc w:val="left"/>
      <w:rPr>
        <w:rFonts w:cs="Times New Roman"/>
      </w:rPr>
    </w:lvl>
    <w:lvl w:ilvl="7" w:tplc="5182469C">
      <w:numFmt w:val="decimal"/>
      <w:lvlText w:val=""/>
      <w:lvlJc w:val="left"/>
      <w:rPr>
        <w:rFonts w:cs="Times New Roman"/>
      </w:rPr>
    </w:lvl>
    <w:lvl w:ilvl="8" w:tplc="5B925A30">
      <w:numFmt w:val="decimal"/>
      <w:lvlText w:val=""/>
      <w:lvlJc w:val="left"/>
      <w:rPr>
        <w:rFonts w:cs="Times New Roman"/>
      </w:rPr>
    </w:lvl>
  </w:abstractNum>
  <w:abstractNum w:abstractNumId="9">
    <w:nsid w:val="0000440D"/>
    <w:multiLevelType w:val="hybridMultilevel"/>
    <w:tmpl w:val="FFFFFFFF"/>
    <w:lvl w:ilvl="0" w:tplc="2A08EC86">
      <w:start w:val="3"/>
      <w:numFmt w:val="decimal"/>
      <w:lvlText w:val="%1)"/>
      <w:lvlJc w:val="left"/>
      <w:rPr>
        <w:rFonts w:cs="Times New Roman"/>
      </w:rPr>
    </w:lvl>
    <w:lvl w:ilvl="1" w:tplc="87BA5B64">
      <w:numFmt w:val="decimal"/>
      <w:lvlText w:val=""/>
      <w:lvlJc w:val="left"/>
      <w:rPr>
        <w:rFonts w:cs="Times New Roman"/>
      </w:rPr>
    </w:lvl>
    <w:lvl w:ilvl="2" w:tplc="708C2B88">
      <w:numFmt w:val="decimal"/>
      <w:lvlText w:val=""/>
      <w:lvlJc w:val="left"/>
      <w:rPr>
        <w:rFonts w:cs="Times New Roman"/>
      </w:rPr>
    </w:lvl>
    <w:lvl w:ilvl="3" w:tplc="898E8560">
      <w:numFmt w:val="decimal"/>
      <w:lvlText w:val=""/>
      <w:lvlJc w:val="left"/>
      <w:rPr>
        <w:rFonts w:cs="Times New Roman"/>
      </w:rPr>
    </w:lvl>
    <w:lvl w:ilvl="4" w:tplc="42C4DD82">
      <w:numFmt w:val="decimal"/>
      <w:lvlText w:val=""/>
      <w:lvlJc w:val="left"/>
      <w:rPr>
        <w:rFonts w:cs="Times New Roman"/>
      </w:rPr>
    </w:lvl>
    <w:lvl w:ilvl="5" w:tplc="4A40F0B2">
      <w:numFmt w:val="decimal"/>
      <w:lvlText w:val=""/>
      <w:lvlJc w:val="left"/>
      <w:rPr>
        <w:rFonts w:cs="Times New Roman"/>
      </w:rPr>
    </w:lvl>
    <w:lvl w:ilvl="6" w:tplc="6610D15A">
      <w:numFmt w:val="decimal"/>
      <w:lvlText w:val=""/>
      <w:lvlJc w:val="left"/>
      <w:rPr>
        <w:rFonts w:cs="Times New Roman"/>
      </w:rPr>
    </w:lvl>
    <w:lvl w:ilvl="7" w:tplc="290E4398">
      <w:numFmt w:val="decimal"/>
      <w:lvlText w:val=""/>
      <w:lvlJc w:val="left"/>
      <w:rPr>
        <w:rFonts w:cs="Times New Roman"/>
      </w:rPr>
    </w:lvl>
    <w:lvl w:ilvl="8" w:tplc="7170359A">
      <w:numFmt w:val="decimal"/>
      <w:lvlText w:val=""/>
      <w:lvlJc w:val="left"/>
      <w:rPr>
        <w:rFonts w:cs="Times New Roman"/>
      </w:rPr>
    </w:lvl>
  </w:abstractNum>
  <w:abstractNum w:abstractNumId="10">
    <w:nsid w:val="0000491C"/>
    <w:multiLevelType w:val="hybridMultilevel"/>
    <w:tmpl w:val="FFFFFFFF"/>
    <w:lvl w:ilvl="0" w:tplc="C58C49BC">
      <w:start w:val="1"/>
      <w:numFmt w:val="bullet"/>
      <w:lvlText w:val=""/>
      <w:lvlJc w:val="left"/>
    </w:lvl>
    <w:lvl w:ilvl="1" w:tplc="2ECA65FA">
      <w:numFmt w:val="decimal"/>
      <w:lvlText w:val=""/>
      <w:lvlJc w:val="left"/>
      <w:rPr>
        <w:rFonts w:cs="Times New Roman"/>
      </w:rPr>
    </w:lvl>
    <w:lvl w:ilvl="2" w:tplc="90B03364">
      <w:numFmt w:val="decimal"/>
      <w:lvlText w:val=""/>
      <w:lvlJc w:val="left"/>
      <w:rPr>
        <w:rFonts w:cs="Times New Roman"/>
      </w:rPr>
    </w:lvl>
    <w:lvl w:ilvl="3" w:tplc="DE445608">
      <w:numFmt w:val="decimal"/>
      <w:lvlText w:val=""/>
      <w:lvlJc w:val="left"/>
      <w:rPr>
        <w:rFonts w:cs="Times New Roman"/>
      </w:rPr>
    </w:lvl>
    <w:lvl w:ilvl="4" w:tplc="E2464294">
      <w:numFmt w:val="decimal"/>
      <w:lvlText w:val=""/>
      <w:lvlJc w:val="left"/>
      <w:rPr>
        <w:rFonts w:cs="Times New Roman"/>
      </w:rPr>
    </w:lvl>
    <w:lvl w:ilvl="5" w:tplc="B0AAEDA4">
      <w:numFmt w:val="decimal"/>
      <w:lvlText w:val=""/>
      <w:lvlJc w:val="left"/>
      <w:rPr>
        <w:rFonts w:cs="Times New Roman"/>
      </w:rPr>
    </w:lvl>
    <w:lvl w:ilvl="6" w:tplc="6A0E2BF4">
      <w:numFmt w:val="decimal"/>
      <w:lvlText w:val=""/>
      <w:lvlJc w:val="left"/>
      <w:rPr>
        <w:rFonts w:cs="Times New Roman"/>
      </w:rPr>
    </w:lvl>
    <w:lvl w:ilvl="7" w:tplc="7ACC55B6">
      <w:numFmt w:val="decimal"/>
      <w:lvlText w:val=""/>
      <w:lvlJc w:val="left"/>
      <w:rPr>
        <w:rFonts w:cs="Times New Roman"/>
      </w:rPr>
    </w:lvl>
    <w:lvl w:ilvl="8" w:tplc="8AA0BE78">
      <w:numFmt w:val="decimal"/>
      <w:lvlText w:val=""/>
      <w:lvlJc w:val="left"/>
      <w:rPr>
        <w:rFonts w:cs="Times New Roman"/>
      </w:rPr>
    </w:lvl>
  </w:abstractNum>
  <w:abstractNum w:abstractNumId="11">
    <w:nsid w:val="00004D06"/>
    <w:multiLevelType w:val="hybridMultilevel"/>
    <w:tmpl w:val="FFFFFFFF"/>
    <w:lvl w:ilvl="0" w:tplc="9CCE2E1E">
      <w:start w:val="6"/>
      <w:numFmt w:val="decimal"/>
      <w:lvlText w:val="%1)"/>
      <w:lvlJc w:val="left"/>
      <w:rPr>
        <w:rFonts w:cs="Times New Roman"/>
      </w:rPr>
    </w:lvl>
    <w:lvl w:ilvl="1" w:tplc="A0BA8B90">
      <w:numFmt w:val="decimal"/>
      <w:lvlText w:val=""/>
      <w:lvlJc w:val="left"/>
      <w:rPr>
        <w:rFonts w:cs="Times New Roman"/>
      </w:rPr>
    </w:lvl>
    <w:lvl w:ilvl="2" w:tplc="A08CB578">
      <w:numFmt w:val="decimal"/>
      <w:lvlText w:val=""/>
      <w:lvlJc w:val="left"/>
      <w:rPr>
        <w:rFonts w:cs="Times New Roman"/>
      </w:rPr>
    </w:lvl>
    <w:lvl w:ilvl="3" w:tplc="4ED6CCA8">
      <w:numFmt w:val="decimal"/>
      <w:lvlText w:val=""/>
      <w:lvlJc w:val="left"/>
      <w:rPr>
        <w:rFonts w:cs="Times New Roman"/>
      </w:rPr>
    </w:lvl>
    <w:lvl w:ilvl="4" w:tplc="08EA36BC">
      <w:numFmt w:val="decimal"/>
      <w:lvlText w:val=""/>
      <w:lvlJc w:val="left"/>
      <w:rPr>
        <w:rFonts w:cs="Times New Roman"/>
      </w:rPr>
    </w:lvl>
    <w:lvl w:ilvl="5" w:tplc="599C14C8">
      <w:numFmt w:val="decimal"/>
      <w:lvlText w:val=""/>
      <w:lvlJc w:val="left"/>
      <w:rPr>
        <w:rFonts w:cs="Times New Roman"/>
      </w:rPr>
    </w:lvl>
    <w:lvl w:ilvl="6" w:tplc="A686E192">
      <w:numFmt w:val="decimal"/>
      <w:lvlText w:val=""/>
      <w:lvlJc w:val="left"/>
      <w:rPr>
        <w:rFonts w:cs="Times New Roman"/>
      </w:rPr>
    </w:lvl>
    <w:lvl w:ilvl="7" w:tplc="3FF4FD4A">
      <w:numFmt w:val="decimal"/>
      <w:lvlText w:val=""/>
      <w:lvlJc w:val="left"/>
      <w:rPr>
        <w:rFonts w:cs="Times New Roman"/>
      </w:rPr>
    </w:lvl>
    <w:lvl w:ilvl="8" w:tplc="B288B5E4">
      <w:numFmt w:val="decimal"/>
      <w:lvlText w:val=""/>
      <w:lvlJc w:val="left"/>
      <w:rPr>
        <w:rFonts w:cs="Times New Roman"/>
      </w:rPr>
    </w:lvl>
  </w:abstractNum>
  <w:abstractNum w:abstractNumId="12">
    <w:nsid w:val="00004DB7"/>
    <w:multiLevelType w:val="hybridMultilevel"/>
    <w:tmpl w:val="FFFFFFFF"/>
    <w:lvl w:ilvl="0" w:tplc="85E2C230">
      <w:start w:val="1"/>
      <w:numFmt w:val="bullet"/>
      <w:lvlText w:val="и"/>
      <w:lvlJc w:val="left"/>
    </w:lvl>
    <w:lvl w:ilvl="1" w:tplc="1C007564">
      <w:start w:val="1"/>
      <w:numFmt w:val="bullet"/>
      <w:lvlText w:val=""/>
      <w:lvlJc w:val="left"/>
    </w:lvl>
    <w:lvl w:ilvl="2" w:tplc="FAD8B51C">
      <w:numFmt w:val="decimal"/>
      <w:lvlText w:val=""/>
      <w:lvlJc w:val="left"/>
      <w:rPr>
        <w:rFonts w:cs="Times New Roman"/>
      </w:rPr>
    </w:lvl>
    <w:lvl w:ilvl="3" w:tplc="A7AE6E2E">
      <w:numFmt w:val="decimal"/>
      <w:lvlText w:val=""/>
      <w:lvlJc w:val="left"/>
      <w:rPr>
        <w:rFonts w:cs="Times New Roman"/>
      </w:rPr>
    </w:lvl>
    <w:lvl w:ilvl="4" w:tplc="5ED8DBAC">
      <w:numFmt w:val="decimal"/>
      <w:lvlText w:val=""/>
      <w:lvlJc w:val="left"/>
      <w:rPr>
        <w:rFonts w:cs="Times New Roman"/>
      </w:rPr>
    </w:lvl>
    <w:lvl w:ilvl="5" w:tplc="E2080956">
      <w:numFmt w:val="decimal"/>
      <w:lvlText w:val=""/>
      <w:lvlJc w:val="left"/>
      <w:rPr>
        <w:rFonts w:cs="Times New Roman"/>
      </w:rPr>
    </w:lvl>
    <w:lvl w:ilvl="6" w:tplc="94482E9C">
      <w:numFmt w:val="decimal"/>
      <w:lvlText w:val=""/>
      <w:lvlJc w:val="left"/>
      <w:rPr>
        <w:rFonts w:cs="Times New Roman"/>
      </w:rPr>
    </w:lvl>
    <w:lvl w:ilvl="7" w:tplc="5C04955C">
      <w:numFmt w:val="decimal"/>
      <w:lvlText w:val=""/>
      <w:lvlJc w:val="left"/>
      <w:rPr>
        <w:rFonts w:cs="Times New Roman"/>
      </w:rPr>
    </w:lvl>
    <w:lvl w:ilvl="8" w:tplc="7AB85F6C">
      <w:numFmt w:val="decimal"/>
      <w:lvlText w:val=""/>
      <w:lvlJc w:val="left"/>
      <w:rPr>
        <w:rFonts w:cs="Times New Roman"/>
      </w:rPr>
    </w:lvl>
  </w:abstractNum>
  <w:abstractNum w:abstractNumId="13">
    <w:nsid w:val="000054DE"/>
    <w:multiLevelType w:val="hybridMultilevel"/>
    <w:tmpl w:val="FFFFFFFF"/>
    <w:lvl w:ilvl="0" w:tplc="24C85626">
      <w:start w:val="1"/>
      <w:numFmt w:val="bullet"/>
      <w:lvlText w:val=""/>
      <w:lvlJc w:val="left"/>
    </w:lvl>
    <w:lvl w:ilvl="1" w:tplc="6D8276F4">
      <w:numFmt w:val="decimal"/>
      <w:lvlText w:val=""/>
      <w:lvlJc w:val="left"/>
      <w:rPr>
        <w:rFonts w:cs="Times New Roman"/>
      </w:rPr>
    </w:lvl>
    <w:lvl w:ilvl="2" w:tplc="F072DD4A">
      <w:numFmt w:val="decimal"/>
      <w:lvlText w:val=""/>
      <w:lvlJc w:val="left"/>
      <w:rPr>
        <w:rFonts w:cs="Times New Roman"/>
      </w:rPr>
    </w:lvl>
    <w:lvl w:ilvl="3" w:tplc="00E81744">
      <w:numFmt w:val="decimal"/>
      <w:lvlText w:val=""/>
      <w:lvlJc w:val="left"/>
      <w:rPr>
        <w:rFonts w:cs="Times New Roman"/>
      </w:rPr>
    </w:lvl>
    <w:lvl w:ilvl="4" w:tplc="E780D6A0">
      <w:numFmt w:val="decimal"/>
      <w:lvlText w:val=""/>
      <w:lvlJc w:val="left"/>
      <w:rPr>
        <w:rFonts w:cs="Times New Roman"/>
      </w:rPr>
    </w:lvl>
    <w:lvl w:ilvl="5" w:tplc="53544234">
      <w:numFmt w:val="decimal"/>
      <w:lvlText w:val=""/>
      <w:lvlJc w:val="left"/>
      <w:rPr>
        <w:rFonts w:cs="Times New Roman"/>
      </w:rPr>
    </w:lvl>
    <w:lvl w:ilvl="6" w:tplc="2094158C">
      <w:numFmt w:val="decimal"/>
      <w:lvlText w:val=""/>
      <w:lvlJc w:val="left"/>
      <w:rPr>
        <w:rFonts w:cs="Times New Roman"/>
      </w:rPr>
    </w:lvl>
    <w:lvl w:ilvl="7" w:tplc="EB04849C">
      <w:numFmt w:val="decimal"/>
      <w:lvlText w:val=""/>
      <w:lvlJc w:val="left"/>
      <w:rPr>
        <w:rFonts w:cs="Times New Roman"/>
      </w:rPr>
    </w:lvl>
    <w:lvl w:ilvl="8" w:tplc="DA2A38C0">
      <w:numFmt w:val="decimal"/>
      <w:lvlText w:val=""/>
      <w:lvlJc w:val="left"/>
      <w:rPr>
        <w:rFonts w:cs="Times New Roman"/>
      </w:rPr>
    </w:lvl>
  </w:abstractNum>
  <w:abstractNum w:abstractNumId="14">
    <w:nsid w:val="00007E87"/>
    <w:multiLevelType w:val="hybridMultilevel"/>
    <w:tmpl w:val="FFFFFFFF"/>
    <w:lvl w:ilvl="0" w:tplc="6E984A92">
      <w:start w:val="1"/>
      <w:numFmt w:val="bullet"/>
      <w:lvlText w:val=""/>
      <w:lvlJc w:val="left"/>
    </w:lvl>
    <w:lvl w:ilvl="1" w:tplc="1AA470E2">
      <w:numFmt w:val="decimal"/>
      <w:lvlText w:val=""/>
      <w:lvlJc w:val="left"/>
      <w:rPr>
        <w:rFonts w:cs="Times New Roman"/>
      </w:rPr>
    </w:lvl>
    <w:lvl w:ilvl="2" w:tplc="FBAA6BCA">
      <w:numFmt w:val="decimal"/>
      <w:lvlText w:val=""/>
      <w:lvlJc w:val="left"/>
      <w:rPr>
        <w:rFonts w:cs="Times New Roman"/>
      </w:rPr>
    </w:lvl>
    <w:lvl w:ilvl="3" w:tplc="923CA7B8">
      <w:numFmt w:val="decimal"/>
      <w:lvlText w:val=""/>
      <w:lvlJc w:val="left"/>
      <w:rPr>
        <w:rFonts w:cs="Times New Roman"/>
      </w:rPr>
    </w:lvl>
    <w:lvl w:ilvl="4" w:tplc="D61ECCF8">
      <w:numFmt w:val="decimal"/>
      <w:lvlText w:val=""/>
      <w:lvlJc w:val="left"/>
      <w:rPr>
        <w:rFonts w:cs="Times New Roman"/>
      </w:rPr>
    </w:lvl>
    <w:lvl w:ilvl="5" w:tplc="DAB018A4">
      <w:numFmt w:val="decimal"/>
      <w:lvlText w:val=""/>
      <w:lvlJc w:val="left"/>
      <w:rPr>
        <w:rFonts w:cs="Times New Roman"/>
      </w:rPr>
    </w:lvl>
    <w:lvl w:ilvl="6" w:tplc="C5AABCC6">
      <w:numFmt w:val="decimal"/>
      <w:lvlText w:val=""/>
      <w:lvlJc w:val="left"/>
      <w:rPr>
        <w:rFonts w:cs="Times New Roman"/>
      </w:rPr>
    </w:lvl>
    <w:lvl w:ilvl="7" w:tplc="B186D2B4">
      <w:numFmt w:val="decimal"/>
      <w:lvlText w:val=""/>
      <w:lvlJc w:val="left"/>
      <w:rPr>
        <w:rFonts w:cs="Times New Roman"/>
      </w:rPr>
    </w:lvl>
    <w:lvl w:ilvl="8" w:tplc="DDFE1730">
      <w:numFmt w:val="decimal"/>
      <w:lvlText w:val=""/>
      <w:lvlJc w:val="left"/>
      <w:rPr>
        <w:rFonts w:cs="Times New Roman"/>
      </w:rPr>
    </w:lvl>
  </w:abstractNum>
  <w:abstractNum w:abstractNumId="15">
    <w:nsid w:val="08804E9F"/>
    <w:multiLevelType w:val="hybridMultilevel"/>
    <w:tmpl w:val="DD824970"/>
    <w:lvl w:ilvl="0" w:tplc="9DF43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DB7666"/>
    <w:multiLevelType w:val="multilevel"/>
    <w:tmpl w:val="EA4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F09"/>
    <w:rsid w:val="000F1CDB"/>
    <w:rsid w:val="0010259E"/>
    <w:rsid w:val="00123F80"/>
    <w:rsid w:val="001673C2"/>
    <w:rsid w:val="001A5783"/>
    <w:rsid w:val="002A7C6B"/>
    <w:rsid w:val="002D0108"/>
    <w:rsid w:val="00350E1D"/>
    <w:rsid w:val="0037369F"/>
    <w:rsid w:val="00396ED3"/>
    <w:rsid w:val="003C36D1"/>
    <w:rsid w:val="003E1540"/>
    <w:rsid w:val="003F7D8E"/>
    <w:rsid w:val="004A71BA"/>
    <w:rsid w:val="004F181F"/>
    <w:rsid w:val="00583CB7"/>
    <w:rsid w:val="00583F09"/>
    <w:rsid w:val="006347B4"/>
    <w:rsid w:val="0069172D"/>
    <w:rsid w:val="006F6801"/>
    <w:rsid w:val="00721B78"/>
    <w:rsid w:val="00747B9C"/>
    <w:rsid w:val="00756E68"/>
    <w:rsid w:val="0079008F"/>
    <w:rsid w:val="007C1C98"/>
    <w:rsid w:val="00837CA7"/>
    <w:rsid w:val="008405B6"/>
    <w:rsid w:val="00844066"/>
    <w:rsid w:val="008566FE"/>
    <w:rsid w:val="00866715"/>
    <w:rsid w:val="008C2B96"/>
    <w:rsid w:val="008D7F99"/>
    <w:rsid w:val="0092320A"/>
    <w:rsid w:val="00A61C99"/>
    <w:rsid w:val="00AB1C49"/>
    <w:rsid w:val="00AE2520"/>
    <w:rsid w:val="00B23DBD"/>
    <w:rsid w:val="00B6603B"/>
    <w:rsid w:val="00BD5774"/>
    <w:rsid w:val="00C23BEF"/>
    <w:rsid w:val="00CC35E2"/>
    <w:rsid w:val="00CD5505"/>
    <w:rsid w:val="00D07822"/>
    <w:rsid w:val="00D07EEE"/>
    <w:rsid w:val="00DC05C0"/>
    <w:rsid w:val="00DC7702"/>
    <w:rsid w:val="00DD003D"/>
    <w:rsid w:val="00E425CC"/>
    <w:rsid w:val="00E6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09"/>
  </w:style>
  <w:style w:type="paragraph" w:styleId="Heading2">
    <w:name w:val="heading 2"/>
    <w:basedOn w:val="Normal"/>
    <w:link w:val="Heading2Char"/>
    <w:uiPriority w:val="99"/>
    <w:qFormat/>
    <w:locked/>
    <w:rsid w:val="008566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locked/>
    <w:rsid w:val="008566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57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5783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D577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866715"/>
    <w:rPr>
      <w:b/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866715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F181F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8566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566FE"/>
    <w:rPr>
      <w:rFonts w:cs="Times New Roman"/>
      <w:b/>
      <w:bCs/>
    </w:rPr>
  </w:style>
  <w:style w:type="character" w:customStyle="1" w:styleId="mejs-offscreen">
    <w:name w:val="mejs-offscreen"/>
    <w:basedOn w:val="DefaultParagraphFont"/>
    <w:uiPriority w:val="99"/>
    <w:rsid w:val="002D0108"/>
    <w:rPr>
      <w:rFonts w:cs="Times New Roman"/>
    </w:rPr>
  </w:style>
  <w:style w:type="character" w:customStyle="1" w:styleId="mejs-currenttime">
    <w:name w:val="mejs-currenttime"/>
    <w:basedOn w:val="DefaultParagraphFont"/>
    <w:uiPriority w:val="99"/>
    <w:rsid w:val="002D0108"/>
    <w:rPr>
      <w:rFonts w:cs="Times New Roman"/>
    </w:rPr>
  </w:style>
  <w:style w:type="character" w:customStyle="1" w:styleId="mejs-duration">
    <w:name w:val="mejs-duration"/>
    <w:basedOn w:val="DefaultParagraphFont"/>
    <w:uiPriority w:val="99"/>
    <w:rsid w:val="002D0108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F6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92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54E53"/>
            <w:bottom w:val="none" w:sz="0" w:space="0" w:color="auto"/>
            <w:right w:val="none" w:sz="0" w:space="0" w:color="auto"/>
          </w:divBdr>
        </w:div>
      </w:divsChild>
    </w:div>
    <w:div w:id="5656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91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54E53"/>
            <w:bottom w:val="none" w:sz="0" w:space="0" w:color="auto"/>
            <w:right w:val="none" w:sz="0" w:space="0" w:color="auto"/>
          </w:divBdr>
        </w:div>
        <w:div w:id="565651930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54E53"/>
            <w:bottom w:val="none" w:sz="0" w:space="0" w:color="auto"/>
            <w:right w:val="none" w:sz="0" w:space="0" w:color="auto"/>
          </w:divBdr>
        </w:div>
      </w:divsChild>
    </w:div>
    <w:div w:id="5656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92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54E53"/>
            <w:bottom w:val="none" w:sz="0" w:space="0" w:color="auto"/>
            <w:right w:val="none" w:sz="0" w:space="0" w:color="auto"/>
          </w:divBdr>
        </w:div>
      </w:divsChild>
    </w:div>
    <w:div w:id="5656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https://pereborom.ru/wp-content/uploads/2017/02/E-Major-E-022100-sharps-finger.png" TargetMode="External"/><Relationship Id="rId26" Type="http://schemas.openxmlformats.org/officeDocument/2006/relationships/image" Target="media/image10.jpeg"/><Relationship Id="rId39" Type="http://schemas.openxmlformats.org/officeDocument/2006/relationships/image" Target="https://pereborom.ru/wp-content/uploads/2017/03/perebor-4-1.png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pereborom.ru/valsovyj-boj-na-gitare/" TargetMode="External"/><Relationship Id="rId42" Type="http://schemas.openxmlformats.org/officeDocument/2006/relationships/image" Target="media/image16.png"/><Relationship Id="rId47" Type="http://schemas.openxmlformats.org/officeDocument/2006/relationships/image" Target="media/image18.png"/><Relationship Id="rId50" Type="http://schemas.openxmlformats.org/officeDocument/2006/relationships/image" Target="https://pereborom.ru/wp-content/uploads/2017/03/perebor-shesterka-3.png" TargetMode="External"/><Relationship Id="rId55" Type="http://schemas.openxmlformats.org/officeDocument/2006/relationships/image" Target="media/image22.png"/><Relationship Id="rId63" Type="http://schemas.openxmlformats.org/officeDocument/2006/relationships/fontTable" Target="fontTable.xml"/><Relationship Id="rId7" Type="http://schemas.openxmlformats.org/officeDocument/2006/relationships/image" Target="https://pereborom.ru/wp-content/uploads/2017/02/Kak-prochitat-applikaturu-akkorda.jpg" TargetMode="External"/><Relationship Id="rId2" Type="http://schemas.openxmlformats.org/officeDocument/2006/relationships/styles" Target="styles.xml"/><Relationship Id="rId16" Type="http://schemas.openxmlformats.org/officeDocument/2006/relationships/image" Target="https://pereborom.ru/wp-content/uploads/2017/02/D-Minor-D-xx0231-sharps-finger.png" TargetMode="External"/><Relationship Id="rId20" Type="http://schemas.openxmlformats.org/officeDocument/2006/relationships/image" Target="https://pereborom.ru/wp-content/uploads/2017/02/E-Minor-E-022000-sharps-finger.png" TargetMode="External"/><Relationship Id="rId29" Type="http://schemas.openxmlformats.org/officeDocument/2006/relationships/image" Target="media/image11.png"/><Relationship Id="rId41" Type="http://schemas.openxmlformats.org/officeDocument/2006/relationships/image" Target="https://pereborom.ru/wp-content/uploads/2017/03/perebor-4-4.png" TargetMode="External"/><Relationship Id="rId54" Type="http://schemas.openxmlformats.org/officeDocument/2006/relationships/image" Target="https://pereborom.ru/wp-content/uploads/2017/03/perebor-vosmerka-6.png" TargetMode="External"/><Relationship Id="rId62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image" Target="https://pereborom.ru/wp-content/uploads/2017/02/G-Major-G-320033-sharps-finger.png" TargetMode="External"/><Relationship Id="rId32" Type="http://schemas.openxmlformats.org/officeDocument/2006/relationships/image" Target="media/image12.png"/><Relationship Id="rId37" Type="http://schemas.openxmlformats.org/officeDocument/2006/relationships/image" Target="https://pereborom.ru/wp-content/uploads/2017/03/perebor-shema.png" TargetMode="External"/><Relationship Id="rId40" Type="http://schemas.openxmlformats.org/officeDocument/2006/relationships/image" Target="media/image15.png"/><Relationship Id="rId45" Type="http://schemas.openxmlformats.org/officeDocument/2006/relationships/image" Target="media/image17.png"/><Relationship Id="rId53" Type="http://schemas.openxmlformats.org/officeDocument/2006/relationships/image" Target="media/image21.png"/><Relationship Id="rId58" Type="http://schemas.openxmlformats.org/officeDocument/2006/relationships/image" Target="https://pereborom.ru/wp-content/uploads/2017/03/valsovyj-perebor-2.png" TargetMode="External"/><Relationship Id="rId5" Type="http://schemas.openxmlformats.org/officeDocument/2006/relationships/hyperlink" Target="https://pereborom.ru/perebory-na-gitare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pereborom.ru/boj-shesterka-na-gitare/" TargetMode="External"/><Relationship Id="rId36" Type="http://schemas.openxmlformats.org/officeDocument/2006/relationships/image" Target="media/image13.png"/><Relationship Id="rId49" Type="http://schemas.openxmlformats.org/officeDocument/2006/relationships/image" Target="media/image19.png"/><Relationship Id="rId57" Type="http://schemas.openxmlformats.org/officeDocument/2006/relationships/image" Target="media/image23.png"/><Relationship Id="rId61" Type="http://schemas.openxmlformats.org/officeDocument/2006/relationships/image" Target="media/image25.jpeg"/><Relationship Id="rId10" Type="http://schemas.openxmlformats.org/officeDocument/2006/relationships/image" Target="https://pereborom.ru/wp-content/uploads/2017/02/A-Minor-A-x02210-sharps-finger.png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pereborom.ru/boj-vosmerka-na-gitare/" TargetMode="External"/><Relationship Id="rId44" Type="http://schemas.openxmlformats.org/officeDocument/2006/relationships/hyperlink" Target="https://pereborom.ru/perebory-na-gitare/" TargetMode="External"/><Relationship Id="rId52" Type="http://schemas.openxmlformats.org/officeDocument/2006/relationships/image" Target="https://pereborom.ru/wp-content/uploads/2017/03/perebor-vosmerka-1.png" TargetMode="External"/><Relationship Id="rId60" Type="http://schemas.openxmlformats.org/officeDocument/2006/relationships/image" Target="https://pereborom.ru/wp-content/uploads/2018/01/Blatnoj-ritm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s://pereborom.ru/wp-content/uploads/2017/02/D-Major-D-xx0232-sharps-finger.png" TargetMode="External"/><Relationship Id="rId22" Type="http://schemas.openxmlformats.org/officeDocument/2006/relationships/image" Target="https://pereborom.ru/wp-content/uploads/2017/02/C-Major-C-x32010-sharps-finger.png" TargetMode="External"/><Relationship Id="rId27" Type="http://schemas.openxmlformats.org/officeDocument/2006/relationships/image" Target="https://pereborom.ru/wp-content/uploads/2017/02/Boj-chetverka.jpg" TargetMode="External"/><Relationship Id="rId30" Type="http://schemas.openxmlformats.org/officeDocument/2006/relationships/image" Target="https://pereborom.ru/wp-content/uploads/2017/01/%D0%B3%D0%B8%D1%82%D0%B0%D1%80%D0%BD%D1%8B%D0%B9-%D0%B1%D0%BE%D0%B9.png" TargetMode="External"/><Relationship Id="rId35" Type="http://schemas.openxmlformats.org/officeDocument/2006/relationships/hyperlink" Target="https://pereborom.ru/kak-glushit-struny-na-gitare/" TargetMode="External"/><Relationship Id="rId43" Type="http://schemas.openxmlformats.org/officeDocument/2006/relationships/image" Target="https://pereborom.ru/wp-content/uploads/2017/03/perebor-4-7.png" TargetMode="External"/><Relationship Id="rId48" Type="http://schemas.openxmlformats.org/officeDocument/2006/relationships/image" Target="https://pereborom.ru/wp-content/uploads/2017/03/perebor-shesterka-2.png" TargetMode="External"/><Relationship Id="rId56" Type="http://schemas.openxmlformats.org/officeDocument/2006/relationships/image" Target="https://pereborom.ru/wp-content/uploads/2017/03/valsovyj-perebor-1.pn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ereborom.ru/postanovka-ruk-na-gitare/" TargetMode="External"/><Relationship Id="rId51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image" Target="https://pereborom.ru/wp-content/uploads/2017/02/A-Major-A-x02220-sharps-finger.png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pereborom.ru/boj-chetverka-na-gitare/" TargetMode="External"/><Relationship Id="rId33" Type="http://schemas.openxmlformats.org/officeDocument/2006/relationships/image" Target="https://pereborom.ru/wp-content/uploads/2017/02/Boj-vosmerka2.png" TargetMode="External"/><Relationship Id="rId38" Type="http://schemas.openxmlformats.org/officeDocument/2006/relationships/image" Target="media/image14.png"/><Relationship Id="rId46" Type="http://schemas.openxmlformats.org/officeDocument/2006/relationships/image" Target="https://pereborom.ru/wp-content/uploads/2017/03/perebor-shesterka-1.png" TargetMode="External"/><Relationship Id="rId5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18</Pages>
  <Words>2830</Words>
  <Characters>16134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Виталя</cp:lastModifiedBy>
  <cp:revision>6</cp:revision>
  <dcterms:created xsi:type="dcterms:W3CDTF">2020-05-29T11:03:00Z</dcterms:created>
  <dcterms:modified xsi:type="dcterms:W3CDTF">2020-06-02T06:24:00Z</dcterms:modified>
</cp:coreProperties>
</file>