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967" w:rsidRPr="00003967" w:rsidRDefault="00003967" w:rsidP="00003967">
      <w:pPr>
        <w:pStyle w:val="a3"/>
        <w:shd w:val="clear" w:color="auto" w:fill="CCFFFF"/>
        <w:spacing w:after="300" w:afterAutospacing="0" w:line="300" w:lineRule="atLeast"/>
        <w:rPr>
          <w:color w:val="000000"/>
          <w:sz w:val="28"/>
          <w:szCs w:val="28"/>
        </w:rPr>
      </w:pPr>
      <w:r w:rsidRPr="00003967">
        <w:rPr>
          <w:rStyle w:val="a4"/>
          <w:color w:val="000000"/>
          <w:sz w:val="28"/>
          <w:szCs w:val="28"/>
        </w:rPr>
        <w:t>Министерство общего и профессионального образования Ростовской области</w:t>
      </w:r>
    </w:p>
    <w:p w:rsidR="00003967" w:rsidRPr="00003967" w:rsidRDefault="00003967" w:rsidP="00003967">
      <w:pPr>
        <w:pStyle w:val="a3"/>
        <w:shd w:val="clear" w:color="auto" w:fill="CCFFFF"/>
        <w:spacing w:after="300" w:afterAutospacing="0" w:line="300" w:lineRule="atLeast"/>
        <w:rPr>
          <w:color w:val="000000"/>
          <w:sz w:val="28"/>
          <w:szCs w:val="28"/>
        </w:rPr>
      </w:pPr>
      <w:r w:rsidRPr="00003967">
        <w:rPr>
          <w:color w:val="000000"/>
          <w:sz w:val="28"/>
          <w:szCs w:val="28"/>
        </w:rPr>
        <w:t>«Горячая линия» по повышению зарплаты учителей 8(863)2406411</w:t>
      </w:r>
    </w:p>
    <w:p w:rsidR="00003967" w:rsidRPr="00003967" w:rsidRDefault="00003967" w:rsidP="00003967">
      <w:pPr>
        <w:pStyle w:val="a3"/>
        <w:shd w:val="clear" w:color="auto" w:fill="CCFFFF"/>
        <w:spacing w:after="300" w:afterAutospacing="0" w:line="300" w:lineRule="atLeast"/>
        <w:rPr>
          <w:color w:val="000000"/>
          <w:sz w:val="28"/>
          <w:szCs w:val="28"/>
        </w:rPr>
      </w:pPr>
      <w:r w:rsidRPr="00003967">
        <w:rPr>
          <w:color w:val="000000"/>
          <w:sz w:val="28"/>
          <w:szCs w:val="28"/>
        </w:rPr>
        <w:t>ЕГЭ («Горячая линия» по вопросам организации и проведения государственной (итоговой) аттестации) 8(863)2695742</w:t>
      </w:r>
    </w:p>
    <w:p w:rsidR="00003967" w:rsidRPr="00003967" w:rsidRDefault="00003967" w:rsidP="00003967">
      <w:pPr>
        <w:pStyle w:val="a3"/>
        <w:shd w:val="clear" w:color="auto" w:fill="CCFFFF"/>
        <w:spacing w:after="300" w:afterAutospacing="0" w:line="300" w:lineRule="atLeast"/>
        <w:rPr>
          <w:color w:val="000000"/>
          <w:sz w:val="28"/>
          <w:szCs w:val="28"/>
        </w:rPr>
      </w:pPr>
      <w:r w:rsidRPr="00003967">
        <w:rPr>
          <w:color w:val="000000"/>
          <w:sz w:val="28"/>
          <w:szCs w:val="28"/>
        </w:rPr>
        <w:t>Детский «Телефон доверия» (служба экстренной психологической помощи) 88002000122</w:t>
      </w:r>
    </w:p>
    <w:p w:rsidR="00003967" w:rsidRPr="00003967" w:rsidRDefault="00003967" w:rsidP="00003967">
      <w:pPr>
        <w:pStyle w:val="a3"/>
        <w:shd w:val="clear" w:color="auto" w:fill="CCFFFF"/>
        <w:spacing w:after="300" w:afterAutospacing="0" w:line="300" w:lineRule="atLeast"/>
        <w:rPr>
          <w:color w:val="000000"/>
          <w:sz w:val="28"/>
          <w:szCs w:val="28"/>
        </w:rPr>
      </w:pPr>
      <w:r w:rsidRPr="00003967">
        <w:rPr>
          <w:color w:val="000000"/>
          <w:sz w:val="28"/>
          <w:szCs w:val="28"/>
        </w:rPr>
        <w:t>«Горячая линия» по борьбе с распространением наркотиков 8(863)2408100</w:t>
      </w:r>
    </w:p>
    <w:p w:rsidR="00003967" w:rsidRPr="00003967" w:rsidRDefault="00003967" w:rsidP="00003967">
      <w:pPr>
        <w:pStyle w:val="a3"/>
        <w:shd w:val="clear" w:color="auto" w:fill="CCFFFF"/>
        <w:spacing w:after="300" w:afterAutospacing="0" w:line="300" w:lineRule="atLeast"/>
        <w:rPr>
          <w:color w:val="000000"/>
          <w:sz w:val="28"/>
          <w:szCs w:val="28"/>
        </w:rPr>
      </w:pPr>
      <w:r w:rsidRPr="00003967">
        <w:rPr>
          <w:color w:val="000000"/>
          <w:sz w:val="28"/>
          <w:szCs w:val="28"/>
        </w:rPr>
        <w:t>«Горячая линия» по борьбе с незаконным оборотом алкогольной продукции 8(863)2623554</w:t>
      </w:r>
    </w:p>
    <w:p w:rsidR="00003967" w:rsidRPr="00003967" w:rsidRDefault="00003967" w:rsidP="00003967">
      <w:pPr>
        <w:pStyle w:val="a3"/>
        <w:shd w:val="clear" w:color="auto" w:fill="CCFFFF"/>
        <w:spacing w:after="300" w:afterAutospacing="0" w:line="300" w:lineRule="atLeast"/>
        <w:rPr>
          <w:color w:val="000000"/>
          <w:sz w:val="28"/>
          <w:szCs w:val="28"/>
        </w:rPr>
      </w:pPr>
      <w:r w:rsidRPr="00003967">
        <w:rPr>
          <w:color w:val="000000"/>
          <w:sz w:val="28"/>
          <w:szCs w:val="28"/>
        </w:rPr>
        <w:t>«Единый социальный телефон» консультация по вопросам социальной защиты 88005550222</w:t>
      </w:r>
    </w:p>
    <w:p w:rsidR="00003967" w:rsidRPr="00003967" w:rsidRDefault="00003967" w:rsidP="00003967">
      <w:pPr>
        <w:pStyle w:val="a3"/>
        <w:shd w:val="clear" w:color="auto" w:fill="CCFFFF"/>
        <w:spacing w:after="300" w:afterAutospacing="0" w:line="300" w:lineRule="atLeast"/>
        <w:rPr>
          <w:color w:val="000000"/>
          <w:sz w:val="28"/>
          <w:szCs w:val="28"/>
        </w:rPr>
      </w:pPr>
      <w:r w:rsidRPr="00003967">
        <w:rPr>
          <w:color w:val="000000"/>
          <w:sz w:val="28"/>
          <w:szCs w:val="28"/>
        </w:rPr>
        <w:t>«Стоп, коррупция!» 8(863)2404191</w:t>
      </w:r>
    </w:p>
    <w:p w:rsidR="00003967" w:rsidRPr="00003967" w:rsidRDefault="00003967" w:rsidP="00003967">
      <w:pPr>
        <w:pStyle w:val="a3"/>
        <w:shd w:val="clear" w:color="auto" w:fill="CCFFFF"/>
        <w:spacing w:after="300" w:afterAutospacing="0" w:line="300" w:lineRule="atLeast"/>
        <w:rPr>
          <w:color w:val="000000"/>
          <w:sz w:val="28"/>
          <w:szCs w:val="28"/>
        </w:rPr>
      </w:pPr>
      <w:r w:rsidRPr="00003967">
        <w:rPr>
          <w:color w:val="000000"/>
          <w:sz w:val="28"/>
          <w:szCs w:val="28"/>
        </w:rPr>
        <w:t> </w:t>
      </w:r>
    </w:p>
    <w:p w:rsidR="00003967" w:rsidRPr="00003967" w:rsidRDefault="00003967" w:rsidP="00003967">
      <w:pPr>
        <w:pStyle w:val="a3"/>
        <w:shd w:val="clear" w:color="auto" w:fill="CCFFFF"/>
        <w:spacing w:after="300" w:afterAutospacing="0" w:line="300" w:lineRule="atLeast"/>
        <w:rPr>
          <w:color w:val="000000"/>
          <w:sz w:val="28"/>
          <w:szCs w:val="28"/>
        </w:rPr>
      </w:pPr>
      <w:r w:rsidRPr="00003967">
        <w:rPr>
          <w:rStyle w:val="a4"/>
          <w:color w:val="000000"/>
          <w:sz w:val="28"/>
          <w:szCs w:val="28"/>
        </w:rPr>
        <w:t>Региональная служба по надзору и контролю в сфере образования</w:t>
      </w:r>
      <w:r w:rsidRPr="00003967">
        <w:rPr>
          <w:color w:val="000000"/>
          <w:sz w:val="28"/>
          <w:szCs w:val="28"/>
        </w:rPr>
        <w:t> Ростовской области (</w:t>
      </w:r>
      <w:proofErr w:type="spellStart"/>
      <w:r w:rsidRPr="00003967">
        <w:rPr>
          <w:color w:val="000000"/>
          <w:sz w:val="28"/>
          <w:szCs w:val="28"/>
        </w:rPr>
        <w:t>Ростобрнадзор</w:t>
      </w:r>
      <w:proofErr w:type="spellEnd"/>
      <w:r w:rsidRPr="00003967">
        <w:rPr>
          <w:color w:val="000000"/>
          <w:sz w:val="28"/>
          <w:szCs w:val="28"/>
        </w:rPr>
        <w:t>) – орган исполнительной власти Ростовской области, осуществляющий переданные Российской Федерацией полномочия в сфере образования </w:t>
      </w:r>
      <w:hyperlink r:id="rId5" w:tgtFrame="_blank" w:history="1">
        <w:r w:rsidRPr="00003967">
          <w:rPr>
            <w:rStyle w:val="a5"/>
            <w:sz w:val="28"/>
            <w:szCs w:val="28"/>
            <w:u w:val="none"/>
          </w:rPr>
          <w:t>http://www.rostobrnadzor.ru/doc/rostobrnadzor/anticorruption/</w:t>
        </w:r>
      </w:hyperlink>
    </w:p>
    <w:p w:rsidR="00003967" w:rsidRPr="00003967" w:rsidRDefault="00003967" w:rsidP="00003967">
      <w:pPr>
        <w:pStyle w:val="a3"/>
        <w:shd w:val="clear" w:color="auto" w:fill="CCFFFF"/>
        <w:spacing w:after="300" w:afterAutospacing="0" w:line="300" w:lineRule="atLeast"/>
        <w:rPr>
          <w:color w:val="000000"/>
          <w:sz w:val="28"/>
          <w:szCs w:val="28"/>
        </w:rPr>
      </w:pPr>
      <w:r w:rsidRPr="00003967">
        <w:rPr>
          <w:color w:val="000000"/>
          <w:sz w:val="28"/>
          <w:szCs w:val="28"/>
        </w:rPr>
        <w:t xml:space="preserve">Адрес: 344002, г. Ростов-на-Дону, ул. </w:t>
      </w:r>
      <w:proofErr w:type="spellStart"/>
      <w:r w:rsidRPr="00003967">
        <w:rPr>
          <w:color w:val="000000"/>
          <w:sz w:val="28"/>
          <w:szCs w:val="28"/>
        </w:rPr>
        <w:t>Темерницкая</w:t>
      </w:r>
      <w:proofErr w:type="spellEnd"/>
      <w:r w:rsidRPr="00003967">
        <w:rPr>
          <w:color w:val="000000"/>
          <w:sz w:val="28"/>
          <w:szCs w:val="28"/>
        </w:rPr>
        <w:t>, 44</w:t>
      </w:r>
    </w:p>
    <w:p w:rsidR="00003967" w:rsidRPr="00003967" w:rsidRDefault="00003967" w:rsidP="00003967">
      <w:pPr>
        <w:pStyle w:val="a3"/>
        <w:shd w:val="clear" w:color="auto" w:fill="CCFFFF"/>
        <w:spacing w:after="300" w:afterAutospacing="0" w:line="300" w:lineRule="atLeast"/>
        <w:rPr>
          <w:color w:val="000000"/>
          <w:sz w:val="28"/>
          <w:szCs w:val="28"/>
        </w:rPr>
      </w:pPr>
      <w:r w:rsidRPr="00003967">
        <w:rPr>
          <w:color w:val="000000"/>
          <w:sz w:val="28"/>
          <w:szCs w:val="28"/>
        </w:rPr>
        <w:t>E-</w:t>
      </w:r>
      <w:proofErr w:type="spellStart"/>
      <w:r w:rsidRPr="00003967">
        <w:rPr>
          <w:color w:val="000000"/>
          <w:sz w:val="28"/>
          <w:szCs w:val="28"/>
        </w:rPr>
        <w:t>mail</w:t>
      </w:r>
      <w:proofErr w:type="spellEnd"/>
      <w:r w:rsidRPr="00003967">
        <w:rPr>
          <w:color w:val="000000"/>
          <w:sz w:val="28"/>
          <w:szCs w:val="28"/>
        </w:rPr>
        <w:t>: </w:t>
      </w:r>
      <w:hyperlink r:id="rId6" w:history="1">
        <w:r w:rsidRPr="00003967">
          <w:rPr>
            <w:rStyle w:val="a5"/>
            <w:sz w:val="28"/>
            <w:szCs w:val="28"/>
            <w:u w:val="none"/>
          </w:rPr>
          <w:t>rostobrnadzor@rostobrnadzor.ru</w:t>
        </w:r>
      </w:hyperlink>
    </w:p>
    <w:p w:rsidR="00003967" w:rsidRPr="00003967" w:rsidRDefault="00003967" w:rsidP="00003967">
      <w:pPr>
        <w:pStyle w:val="a3"/>
        <w:shd w:val="clear" w:color="auto" w:fill="CCFFFF"/>
        <w:spacing w:after="300" w:afterAutospacing="0" w:line="300" w:lineRule="atLeast"/>
        <w:rPr>
          <w:color w:val="000000"/>
          <w:sz w:val="28"/>
          <w:szCs w:val="28"/>
        </w:rPr>
      </w:pPr>
      <w:r w:rsidRPr="00003967">
        <w:rPr>
          <w:color w:val="000000"/>
          <w:sz w:val="28"/>
          <w:szCs w:val="28"/>
        </w:rPr>
        <w:t>Режим работы: понедельник-четверг: с 09:00 до 18:00, перерыв с 13:00 до 13:45,</w:t>
      </w:r>
    </w:p>
    <w:p w:rsidR="00003967" w:rsidRPr="00003967" w:rsidRDefault="00003967" w:rsidP="00003967">
      <w:pPr>
        <w:pStyle w:val="a3"/>
        <w:shd w:val="clear" w:color="auto" w:fill="CCFFFF"/>
        <w:spacing w:after="300" w:afterAutospacing="0" w:line="300" w:lineRule="atLeast"/>
        <w:rPr>
          <w:color w:val="000000"/>
          <w:sz w:val="28"/>
          <w:szCs w:val="28"/>
        </w:rPr>
      </w:pPr>
      <w:r w:rsidRPr="00003967">
        <w:rPr>
          <w:color w:val="000000"/>
          <w:sz w:val="28"/>
          <w:szCs w:val="28"/>
        </w:rPr>
        <w:t>пятница: с 09:00 до 16:45, перерыв с 13:00 до 13:45</w:t>
      </w:r>
    </w:p>
    <w:p w:rsidR="00003967" w:rsidRPr="00003967" w:rsidRDefault="00003967" w:rsidP="00003967">
      <w:pPr>
        <w:pStyle w:val="a3"/>
        <w:shd w:val="clear" w:color="auto" w:fill="CCFFFF"/>
        <w:spacing w:after="300" w:afterAutospacing="0" w:line="300" w:lineRule="atLeast"/>
        <w:rPr>
          <w:color w:val="000000"/>
          <w:sz w:val="28"/>
          <w:szCs w:val="28"/>
        </w:rPr>
      </w:pPr>
      <w:r w:rsidRPr="00003967">
        <w:rPr>
          <w:color w:val="000000"/>
          <w:sz w:val="28"/>
          <w:szCs w:val="28"/>
        </w:rPr>
        <w:t>ГОРЯЧАЯ ЛИНИЯ по вопросам законности взимания платежей в общеобразовательных и дошкольных образовательных учреждениях тел. 8(863)2822203</w:t>
      </w:r>
    </w:p>
    <w:p w:rsidR="00003967" w:rsidRPr="00003967" w:rsidRDefault="00003967" w:rsidP="00003967">
      <w:pPr>
        <w:pStyle w:val="a3"/>
        <w:shd w:val="clear" w:color="auto" w:fill="CCFFFF"/>
        <w:spacing w:after="300" w:afterAutospacing="0" w:line="300" w:lineRule="atLeast"/>
        <w:rPr>
          <w:color w:val="000000"/>
          <w:sz w:val="28"/>
          <w:szCs w:val="28"/>
        </w:rPr>
      </w:pPr>
      <w:r w:rsidRPr="00003967">
        <w:rPr>
          <w:color w:val="000000"/>
          <w:sz w:val="28"/>
          <w:szCs w:val="28"/>
        </w:rPr>
        <w:t>Интернет-приемная </w:t>
      </w:r>
      <w:hyperlink r:id="rId7" w:tgtFrame="_blank" w:history="1">
        <w:r w:rsidRPr="00003967">
          <w:rPr>
            <w:rStyle w:val="a5"/>
            <w:sz w:val="28"/>
            <w:szCs w:val="28"/>
            <w:u w:val="none"/>
          </w:rPr>
          <w:t>http://www.rostobrnadzor.ru/mail/</w:t>
        </w:r>
      </w:hyperlink>
    </w:p>
    <w:p w:rsidR="00003967" w:rsidRPr="00003967" w:rsidRDefault="00003967" w:rsidP="00003967">
      <w:pPr>
        <w:pStyle w:val="a3"/>
        <w:shd w:val="clear" w:color="auto" w:fill="CCFFFF"/>
        <w:spacing w:after="300" w:afterAutospacing="0" w:line="300" w:lineRule="atLeast"/>
        <w:rPr>
          <w:color w:val="000000"/>
          <w:sz w:val="28"/>
          <w:szCs w:val="28"/>
        </w:rPr>
      </w:pPr>
      <w:r w:rsidRPr="00003967">
        <w:rPr>
          <w:color w:val="000000"/>
          <w:sz w:val="28"/>
          <w:szCs w:val="28"/>
        </w:rPr>
        <w:t> </w:t>
      </w:r>
    </w:p>
    <w:p w:rsidR="00003967" w:rsidRPr="00003967" w:rsidRDefault="00003967" w:rsidP="00003967">
      <w:pPr>
        <w:pStyle w:val="a3"/>
        <w:shd w:val="clear" w:color="auto" w:fill="CCFFFF"/>
        <w:spacing w:after="300" w:afterAutospacing="0" w:line="300" w:lineRule="atLeast"/>
        <w:rPr>
          <w:rStyle w:val="a4"/>
          <w:color w:val="000000"/>
          <w:sz w:val="28"/>
          <w:szCs w:val="28"/>
        </w:rPr>
      </w:pPr>
    </w:p>
    <w:p w:rsidR="00003967" w:rsidRPr="00003967" w:rsidRDefault="00003967" w:rsidP="00003967">
      <w:pPr>
        <w:pStyle w:val="a3"/>
        <w:shd w:val="clear" w:color="auto" w:fill="CCFFFF"/>
        <w:spacing w:after="300" w:afterAutospacing="0" w:line="300" w:lineRule="atLeast"/>
        <w:rPr>
          <w:color w:val="000000"/>
          <w:sz w:val="28"/>
          <w:szCs w:val="28"/>
        </w:rPr>
      </w:pPr>
      <w:r w:rsidRPr="00003967">
        <w:rPr>
          <w:rStyle w:val="a4"/>
          <w:color w:val="000000"/>
          <w:sz w:val="28"/>
          <w:szCs w:val="28"/>
        </w:rPr>
        <w:t>Прокуратура Ростовской области</w:t>
      </w:r>
    </w:p>
    <w:p w:rsidR="00003967" w:rsidRPr="00003967" w:rsidRDefault="00003967" w:rsidP="00003967">
      <w:pPr>
        <w:pStyle w:val="a3"/>
        <w:shd w:val="clear" w:color="auto" w:fill="CCFFFF"/>
        <w:spacing w:after="300" w:afterAutospacing="0" w:line="300" w:lineRule="atLeast"/>
        <w:rPr>
          <w:color w:val="000000"/>
          <w:sz w:val="28"/>
          <w:szCs w:val="28"/>
        </w:rPr>
      </w:pPr>
      <w:r w:rsidRPr="00003967">
        <w:rPr>
          <w:color w:val="000000"/>
          <w:sz w:val="28"/>
          <w:szCs w:val="28"/>
        </w:rPr>
        <w:t>Адрес: 344082, Ростовская область, г. Ростов-на-Дону, пер. Братский, 11</w:t>
      </w:r>
    </w:p>
    <w:p w:rsidR="00003967" w:rsidRPr="00003967" w:rsidRDefault="00003967" w:rsidP="00003967">
      <w:pPr>
        <w:pStyle w:val="a3"/>
        <w:shd w:val="clear" w:color="auto" w:fill="CCFFFF"/>
        <w:spacing w:after="300" w:afterAutospacing="0" w:line="300" w:lineRule="atLeast"/>
        <w:rPr>
          <w:color w:val="000000"/>
          <w:sz w:val="28"/>
          <w:szCs w:val="28"/>
        </w:rPr>
      </w:pPr>
      <w:r w:rsidRPr="00003967">
        <w:rPr>
          <w:color w:val="000000"/>
          <w:sz w:val="28"/>
          <w:szCs w:val="28"/>
        </w:rPr>
        <w:t>Электронный адрес: </w:t>
      </w:r>
      <w:hyperlink r:id="rId8" w:history="1">
        <w:r w:rsidRPr="00003967">
          <w:rPr>
            <w:rStyle w:val="a5"/>
            <w:sz w:val="28"/>
            <w:szCs w:val="28"/>
            <w:u w:val="none"/>
          </w:rPr>
          <w:t>mail_prok@donpac.ru</w:t>
        </w:r>
      </w:hyperlink>
    </w:p>
    <w:p w:rsidR="00003967" w:rsidRPr="00003967" w:rsidRDefault="00003967" w:rsidP="00003967">
      <w:pPr>
        <w:pStyle w:val="a3"/>
        <w:shd w:val="clear" w:color="auto" w:fill="CCFFFF"/>
        <w:spacing w:after="300" w:afterAutospacing="0" w:line="300" w:lineRule="atLeast"/>
        <w:rPr>
          <w:color w:val="000000"/>
          <w:sz w:val="28"/>
          <w:szCs w:val="28"/>
        </w:rPr>
      </w:pPr>
      <w:r w:rsidRPr="00003967">
        <w:rPr>
          <w:color w:val="000000"/>
          <w:sz w:val="28"/>
          <w:szCs w:val="28"/>
        </w:rPr>
        <w:t>Дежурный прокурор 8(863)2624776 Телефон доверия 8(863)2624776</w:t>
      </w:r>
    </w:p>
    <w:p w:rsidR="00003967" w:rsidRPr="00003967" w:rsidRDefault="00003967" w:rsidP="00003967">
      <w:pPr>
        <w:pStyle w:val="a3"/>
        <w:shd w:val="clear" w:color="auto" w:fill="CCFFFF"/>
        <w:spacing w:after="300" w:afterAutospacing="0" w:line="300" w:lineRule="atLeast"/>
        <w:rPr>
          <w:color w:val="000000"/>
          <w:sz w:val="28"/>
          <w:szCs w:val="28"/>
        </w:rPr>
      </w:pPr>
      <w:r w:rsidRPr="00003967">
        <w:rPr>
          <w:color w:val="000000"/>
          <w:sz w:val="28"/>
          <w:szCs w:val="28"/>
        </w:rPr>
        <w:t>Интернет-приемная </w:t>
      </w:r>
      <w:hyperlink r:id="rId9" w:tgtFrame="_blank" w:history="1">
        <w:r w:rsidRPr="00003967">
          <w:rPr>
            <w:rStyle w:val="a5"/>
            <w:sz w:val="28"/>
            <w:szCs w:val="28"/>
            <w:u w:val="none"/>
          </w:rPr>
          <w:t>http://www.prokuror-rostov.ru/inet_reception/</w:t>
        </w:r>
      </w:hyperlink>
    </w:p>
    <w:p w:rsidR="00003967" w:rsidRPr="00003967" w:rsidRDefault="00003967" w:rsidP="00003967">
      <w:pPr>
        <w:pStyle w:val="a3"/>
        <w:shd w:val="clear" w:color="auto" w:fill="CCFFFF"/>
        <w:spacing w:after="300" w:afterAutospacing="0" w:line="300" w:lineRule="atLeast"/>
        <w:rPr>
          <w:color w:val="000000"/>
          <w:sz w:val="28"/>
          <w:szCs w:val="28"/>
        </w:rPr>
      </w:pPr>
      <w:r w:rsidRPr="00003967">
        <w:rPr>
          <w:color w:val="000000"/>
          <w:sz w:val="28"/>
          <w:szCs w:val="28"/>
        </w:rPr>
        <w:t> </w:t>
      </w:r>
    </w:p>
    <w:p w:rsidR="00003967" w:rsidRPr="00003967" w:rsidRDefault="00003967" w:rsidP="00003967">
      <w:pPr>
        <w:pStyle w:val="a3"/>
        <w:shd w:val="clear" w:color="auto" w:fill="CCFFFF"/>
        <w:spacing w:after="300" w:afterAutospacing="0" w:line="300" w:lineRule="atLeast"/>
        <w:rPr>
          <w:color w:val="000000"/>
          <w:sz w:val="28"/>
          <w:szCs w:val="28"/>
        </w:rPr>
      </w:pPr>
      <w:r w:rsidRPr="00003967">
        <w:rPr>
          <w:rStyle w:val="a4"/>
          <w:color w:val="000000"/>
          <w:sz w:val="28"/>
          <w:szCs w:val="28"/>
        </w:rPr>
        <w:t xml:space="preserve">Территориальный отдел </w:t>
      </w:r>
      <w:proofErr w:type="spellStart"/>
      <w:r w:rsidRPr="00003967">
        <w:rPr>
          <w:rStyle w:val="a4"/>
          <w:color w:val="000000"/>
          <w:sz w:val="28"/>
          <w:szCs w:val="28"/>
        </w:rPr>
        <w:t>Роспотребнадзора</w:t>
      </w:r>
      <w:proofErr w:type="spellEnd"/>
      <w:r w:rsidRPr="00003967">
        <w:rPr>
          <w:rStyle w:val="a4"/>
          <w:color w:val="000000"/>
          <w:sz w:val="28"/>
          <w:szCs w:val="28"/>
        </w:rPr>
        <w:t xml:space="preserve"> в г. Таганроге</w:t>
      </w:r>
    </w:p>
    <w:p w:rsidR="00003967" w:rsidRPr="00003967" w:rsidRDefault="00003967" w:rsidP="00003967">
      <w:pPr>
        <w:pStyle w:val="a3"/>
        <w:shd w:val="clear" w:color="auto" w:fill="CCFFFF"/>
        <w:spacing w:after="300" w:afterAutospacing="0" w:line="300" w:lineRule="atLeast"/>
        <w:rPr>
          <w:color w:val="000000"/>
          <w:sz w:val="28"/>
          <w:szCs w:val="28"/>
        </w:rPr>
      </w:pPr>
      <w:r w:rsidRPr="00003967">
        <w:rPr>
          <w:color w:val="000000"/>
          <w:sz w:val="28"/>
          <w:szCs w:val="28"/>
        </w:rPr>
        <w:t>Адрес: 347913, Ростовская область г. Таганрог, ул. Большой Проспект, 16а</w:t>
      </w:r>
    </w:p>
    <w:p w:rsidR="00003967" w:rsidRPr="00003967" w:rsidRDefault="00003967" w:rsidP="00003967">
      <w:pPr>
        <w:pStyle w:val="a3"/>
        <w:shd w:val="clear" w:color="auto" w:fill="CCFFFF"/>
        <w:spacing w:after="300" w:afterAutospacing="0" w:line="300" w:lineRule="atLeast"/>
        <w:rPr>
          <w:color w:val="000000"/>
          <w:sz w:val="28"/>
          <w:szCs w:val="28"/>
        </w:rPr>
      </w:pPr>
      <w:r w:rsidRPr="00003967">
        <w:rPr>
          <w:color w:val="000000"/>
          <w:sz w:val="28"/>
          <w:szCs w:val="28"/>
        </w:rPr>
        <w:t>Телефоны: 8 (8634) 642-452 , 8 (8634) 642-425</w:t>
      </w:r>
    </w:p>
    <w:p w:rsidR="00003967" w:rsidRPr="00003967" w:rsidRDefault="00003967" w:rsidP="00003967">
      <w:pPr>
        <w:pStyle w:val="a3"/>
        <w:shd w:val="clear" w:color="auto" w:fill="CCFFFF"/>
        <w:spacing w:after="300" w:afterAutospacing="0" w:line="300" w:lineRule="atLeast"/>
        <w:rPr>
          <w:color w:val="000000"/>
          <w:sz w:val="28"/>
          <w:szCs w:val="28"/>
        </w:rPr>
      </w:pPr>
      <w:r w:rsidRPr="00003967">
        <w:rPr>
          <w:color w:val="000000"/>
          <w:sz w:val="28"/>
          <w:szCs w:val="28"/>
        </w:rPr>
        <w:t> </w:t>
      </w:r>
    </w:p>
    <w:p w:rsidR="00003967" w:rsidRPr="00003967" w:rsidRDefault="00003967" w:rsidP="00003967">
      <w:pPr>
        <w:pStyle w:val="a3"/>
        <w:shd w:val="clear" w:color="auto" w:fill="CCFFFF"/>
        <w:spacing w:after="300" w:afterAutospacing="0" w:line="300" w:lineRule="atLeast"/>
        <w:rPr>
          <w:color w:val="000000"/>
          <w:sz w:val="28"/>
          <w:szCs w:val="28"/>
        </w:rPr>
      </w:pPr>
      <w:r w:rsidRPr="00003967">
        <w:rPr>
          <w:rStyle w:val="a4"/>
          <w:color w:val="000000"/>
          <w:sz w:val="28"/>
          <w:szCs w:val="28"/>
        </w:rPr>
        <w:t>Главное управление МВД России по Ростовской области</w:t>
      </w:r>
    </w:p>
    <w:p w:rsidR="00003967" w:rsidRPr="00003967" w:rsidRDefault="00003967" w:rsidP="00003967">
      <w:pPr>
        <w:pStyle w:val="a3"/>
        <w:shd w:val="clear" w:color="auto" w:fill="CCFFFF"/>
        <w:spacing w:after="300" w:afterAutospacing="0" w:line="300" w:lineRule="atLeast"/>
        <w:rPr>
          <w:color w:val="000000"/>
          <w:sz w:val="28"/>
          <w:szCs w:val="28"/>
        </w:rPr>
      </w:pPr>
      <w:r w:rsidRPr="00003967">
        <w:rPr>
          <w:color w:val="000000"/>
          <w:sz w:val="28"/>
          <w:szCs w:val="28"/>
        </w:rPr>
        <w:t xml:space="preserve">Адрес: 344082, ул. </w:t>
      </w:r>
      <w:proofErr w:type="gramStart"/>
      <w:r w:rsidRPr="00003967">
        <w:rPr>
          <w:color w:val="000000"/>
          <w:sz w:val="28"/>
          <w:szCs w:val="28"/>
        </w:rPr>
        <w:t>Большая</w:t>
      </w:r>
      <w:proofErr w:type="gramEnd"/>
      <w:r w:rsidRPr="00003967">
        <w:rPr>
          <w:color w:val="000000"/>
          <w:sz w:val="28"/>
          <w:szCs w:val="28"/>
        </w:rPr>
        <w:t xml:space="preserve"> Садовая, д. 29, г. Ростов-на-Дону.</w:t>
      </w:r>
    </w:p>
    <w:p w:rsidR="00003967" w:rsidRDefault="00003967" w:rsidP="00003967">
      <w:pPr>
        <w:pStyle w:val="a3"/>
        <w:shd w:val="clear" w:color="auto" w:fill="CCFFFF"/>
        <w:spacing w:after="300" w:afterAutospacing="0" w:line="300" w:lineRule="atLeast"/>
        <w:rPr>
          <w:color w:val="000000"/>
          <w:sz w:val="28"/>
          <w:szCs w:val="28"/>
        </w:rPr>
      </w:pPr>
      <w:r w:rsidRPr="00003967">
        <w:rPr>
          <w:color w:val="000000"/>
          <w:sz w:val="28"/>
          <w:szCs w:val="28"/>
        </w:rPr>
        <w:t>Телефон дежурной части ГУМВД: 8(863)2493344, 2493401, 2625409 (факс).</w:t>
      </w:r>
    </w:p>
    <w:p w:rsidR="008014F1" w:rsidRPr="00003967" w:rsidRDefault="008014F1" w:rsidP="00003967">
      <w:pPr>
        <w:pStyle w:val="a3"/>
        <w:shd w:val="clear" w:color="auto" w:fill="CCFFFF"/>
        <w:spacing w:after="300" w:afterAutospacing="0" w:line="300" w:lineRule="atLeast"/>
        <w:rPr>
          <w:color w:val="000000"/>
          <w:sz w:val="28"/>
          <w:szCs w:val="28"/>
        </w:rPr>
      </w:pPr>
      <w:bookmarkStart w:id="0" w:name="_GoBack"/>
      <w:bookmarkEnd w:id="0"/>
    </w:p>
    <w:p w:rsidR="00003967" w:rsidRPr="00003967" w:rsidRDefault="00003967" w:rsidP="00003967">
      <w:pPr>
        <w:pStyle w:val="a3"/>
        <w:shd w:val="clear" w:color="auto" w:fill="CCFFFF"/>
        <w:spacing w:after="300" w:afterAutospacing="0" w:line="300" w:lineRule="atLeast"/>
        <w:rPr>
          <w:color w:val="000000"/>
          <w:sz w:val="28"/>
          <w:szCs w:val="28"/>
        </w:rPr>
      </w:pPr>
      <w:r w:rsidRPr="00003967">
        <w:rPr>
          <w:color w:val="000000"/>
          <w:sz w:val="28"/>
          <w:szCs w:val="28"/>
        </w:rPr>
        <w:t> </w:t>
      </w:r>
    </w:p>
    <w:p w:rsidR="008014F1" w:rsidRDefault="008014F1" w:rsidP="00801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8014F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Отдел образования Администрации Куйбышевского района </w:t>
      </w:r>
    </w:p>
    <w:p w:rsidR="008014F1" w:rsidRPr="008014F1" w:rsidRDefault="008014F1" w:rsidP="00801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8014F1" w:rsidRDefault="008014F1" w:rsidP="00801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Адрес</w:t>
      </w:r>
      <w:r w:rsidRPr="008014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346940 </w:t>
      </w:r>
      <w:r w:rsidRPr="008014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с. Куйбышево, ул. Пролетарская,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д. 1</w:t>
      </w:r>
    </w:p>
    <w:p w:rsidR="008014F1" w:rsidRPr="008014F1" w:rsidRDefault="008014F1" w:rsidP="00801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8014F1" w:rsidRPr="008014F1" w:rsidRDefault="008014F1" w:rsidP="00801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8014F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Телефоны «горячей линии»: </w:t>
      </w:r>
    </w:p>
    <w:p w:rsidR="008014F1" w:rsidRPr="008014F1" w:rsidRDefault="008014F1" w:rsidP="00801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014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8(86348)31-3-74,</w:t>
      </w:r>
    </w:p>
    <w:p w:rsidR="008014F1" w:rsidRPr="008014F1" w:rsidRDefault="008014F1" w:rsidP="00801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014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8(86348)32-0-27</w:t>
      </w:r>
    </w:p>
    <w:p w:rsidR="004037C7" w:rsidRPr="008014F1" w:rsidRDefault="004037C7">
      <w:pPr>
        <w:rPr>
          <w:rFonts w:ascii="Times New Roman" w:hAnsi="Times New Roman" w:cs="Times New Roman"/>
          <w:sz w:val="28"/>
          <w:szCs w:val="28"/>
        </w:rPr>
      </w:pPr>
    </w:p>
    <w:sectPr w:rsidR="004037C7" w:rsidRPr="00801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E20"/>
    <w:rsid w:val="00003967"/>
    <w:rsid w:val="001E0E20"/>
    <w:rsid w:val="004037C7"/>
    <w:rsid w:val="0080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3967"/>
    <w:rPr>
      <w:b/>
      <w:bCs/>
    </w:rPr>
  </w:style>
  <w:style w:type="character" w:styleId="a5">
    <w:name w:val="Hyperlink"/>
    <w:basedOn w:val="a0"/>
    <w:uiPriority w:val="99"/>
    <w:semiHidden/>
    <w:unhideWhenUsed/>
    <w:rsid w:val="000039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3967"/>
    <w:rPr>
      <w:b/>
      <w:bCs/>
    </w:rPr>
  </w:style>
  <w:style w:type="character" w:styleId="a5">
    <w:name w:val="Hyperlink"/>
    <w:basedOn w:val="a0"/>
    <w:uiPriority w:val="99"/>
    <w:semiHidden/>
    <w:unhideWhenUsed/>
    <w:rsid w:val="000039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5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_prok@donpac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ostobrnadzor.ru/mail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ostobrnadzor@rostobrnadzor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ostobrnadzor.ru/doc/rostobrnadzor/anticorruption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rokuror-rostov.ru/inet_recep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2025-03-26T12:50:00Z</dcterms:created>
  <dcterms:modified xsi:type="dcterms:W3CDTF">2025-03-26T14:05:00Z</dcterms:modified>
</cp:coreProperties>
</file>