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BE" w:rsidRPr="0079693B" w:rsidRDefault="00301EBE" w:rsidP="00301EBE">
      <w:pPr>
        <w:jc w:val="center"/>
        <w:rPr>
          <w:color w:val="000000" w:themeColor="text1"/>
          <w:sz w:val="28"/>
          <w:szCs w:val="28"/>
        </w:rPr>
      </w:pPr>
      <w:r w:rsidRPr="0079693B">
        <w:rPr>
          <w:color w:val="000000" w:themeColor="text1"/>
          <w:sz w:val="28"/>
          <w:szCs w:val="28"/>
        </w:rPr>
        <w:t>ПЛАН</w:t>
      </w:r>
    </w:p>
    <w:p w:rsidR="00301EBE" w:rsidRPr="001A2F0D" w:rsidRDefault="00301EBE" w:rsidP="00301EBE">
      <w:pPr>
        <w:pStyle w:val="a3"/>
        <w:ind w:left="0"/>
        <w:jc w:val="center"/>
      </w:pPr>
      <w:r w:rsidRPr="0079693B">
        <w:rPr>
          <w:color w:val="000000" w:themeColor="text1"/>
        </w:rPr>
        <w:t xml:space="preserve">практических действий по выполнению </w:t>
      </w:r>
      <w:r>
        <w:t>п</w:t>
      </w:r>
      <w:r w:rsidRPr="001A2F0D">
        <w:t>рограммы</w:t>
      </w:r>
    </w:p>
    <w:p w:rsidR="00301EBE" w:rsidRPr="001A2F0D" w:rsidRDefault="00301EBE" w:rsidP="00301EBE">
      <w:pPr>
        <w:pStyle w:val="a3"/>
        <w:ind w:left="0"/>
        <w:jc w:val="center"/>
      </w:pPr>
      <w:r w:rsidRPr="001A2F0D">
        <w:t>воспитательной работы лагеря с дневным пребыванием детей</w:t>
      </w:r>
    </w:p>
    <w:p w:rsidR="00301EBE" w:rsidRPr="001A2F0D" w:rsidRDefault="00301EBE" w:rsidP="00301EBE">
      <w:pPr>
        <w:pStyle w:val="a3"/>
        <w:ind w:left="0"/>
        <w:jc w:val="center"/>
      </w:pPr>
      <w:r w:rsidRPr="001A2F0D">
        <w:t>на базе Муниципального бюджетного учреждения дополнительного образования Центра дополнительного образования</w:t>
      </w:r>
    </w:p>
    <w:p w:rsidR="00301EBE" w:rsidRPr="0014605B" w:rsidRDefault="00301EBE" w:rsidP="00301EBE">
      <w:pPr>
        <w:pStyle w:val="a3"/>
        <w:ind w:left="0"/>
        <w:jc w:val="center"/>
      </w:pPr>
      <w:r w:rsidRPr="001A2F0D">
        <w:t>«Каникулы»</w:t>
      </w:r>
    </w:p>
    <w:p w:rsidR="00301EBE" w:rsidRPr="0079693B" w:rsidRDefault="00301EBE" w:rsidP="00301EBE">
      <w:pPr>
        <w:jc w:val="center"/>
        <w:rPr>
          <w:color w:val="000000" w:themeColor="text1"/>
          <w:sz w:val="28"/>
          <w:szCs w:val="28"/>
        </w:rPr>
      </w:pPr>
      <w:r w:rsidRPr="0079693B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  <w:lang w:val="en-US"/>
        </w:rPr>
        <w:t>II</w:t>
      </w:r>
      <w:r w:rsidRPr="00B85D7B">
        <w:rPr>
          <w:color w:val="000000" w:themeColor="text1"/>
          <w:sz w:val="28"/>
          <w:szCs w:val="28"/>
        </w:rPr>
        <w:t xml:space="preserve"> </w:t>
      </w:r>
      <w:r w:rsidRPr="0079693B">
        <w:rPr>
          <w:color w:val="000000" w:themeColor="text1"/>
          <w:sz w:val="28"/>
          <w:szCs w:val="28"/>
        </w:rPr>
        <w:t>смен</w:t>
      </w:r>
      <w:r>
        <w:rPr>
          <w:color w:val="000000" w:themeColor="text1"/>
          <w:sz w:val="28"/>
          <w:szCs w:val="28"/>
        </w:rPr>
        <w:t>а: с 24.06.2026 по 14.07.2026 г.</w:t>
      </w:r>
      <w:r w:rsidRPr="0079693B">
        <w:rPr>
          <w:color w:val="000000" w:themeColor="text1"/>
          <w:sz w:val="28"/>
          <w:szCs w:val="28"/>
        </w:rPr>
        <w:t>)</w:t>
      </w:r>
    </w:p>
    <w:p w:rsidR="00301EBE" w:rsidRPr="00AB0C14" w:rsidRDefault="00301EBE" w:rsidP="00301EBE">
      <w:pPr>
        <w:jc w:val="center"/>
        <w:rPr>
          <w:b/>
          <w:color w:val="000000" w:themeColor="text1"/>
          <w:sz w:val="28"/>
          <w:szCs w:val="28"/>
        </w:rPr>
      </w:pPr>
      <w:r w:rsidRPr="0079693B">
        <w:rPr>
          <w:color w:val="000000" w:themeColor="text1"/>
          <w:sz w:val="28"/>
          <w:szCs w:val="28"/>
        </w:rPr>
        <w:t xml:space="preserve">Тема смены: </w:t>
      </w:r>
      <w:r w:rsidRPr="0079693B">
        <w:rPr>
          <w:color w:val="000000" w:themeColor="text1"/>
          <w:sz w:val="28"/>
          <w:szCs w:val="28"/>
          <w:shd w:val="clear" w:color="auto" w:fill="FFFFFF"/>
        </w:rPr>
        <w:t>«Я, ты, он, она, мы – единая страна!»</w:t>
      </w:r>
    </w:p>
    <w:tbl>
      <w:tblPr>
        <w:tblStyle w:val="a5"/>
        <w:tblW w:w="10632" w:type="dxa"/>
        <w:tblInd w:w="-885" w:type="dxa"/>
        <w:tblLook w:val="04A0"/>
      </w:tblPr>
      <w:tblGrid>
        <w:gridCol w:w="567"/>
        <w:gridCol w:w="4537"/>
        <w:gridCol w:w="1843"/>
        <w:gridCol w:w="3685"/>
      </w:tblGrid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Место проведения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1</w:t>
            </w: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«Я, ты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, он, она, мы – единая страна!» -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r w:rsidRPr="0079693B">
              <w:rPr>
                <w:color w:val="000000" w:themeColor="text1"/>
                <w:sz w:val="28"/>
                <w:szCs w:val="28"/>
              </w:rPr>
              <w:t>оржественное открытие смены лагеря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79693B">
              <w:rPr>
                <w:color w:val="000000" w:themeColor="text1"/>
                <w:sz w:val="28"/>
                <w:szCs w:val="28"/>
              </w:rPr>
              <w:t xml:space="preserve"> посвященной Году единства народов России.</w:t>
            </w:r>
          </w:p>
          <w:p w:rsidR="00301EBE" w:rsidRPr="0079693B" w:rsidRDefault="00301EBE" w:rsidP="007F59A1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01EBE" w:rsidRPr="0079693B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Здравствуй, лагерь!» -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квест-игра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на знакомство с лагерем.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24.06.2026</w:t>
            </w: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актовый зал МБУ ДО ЦДО</w:t>
            </w: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территория двора и здания МБУ ДО ЦДО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«Дружба в единстве» - игровая программа совместно с МБУК РДК.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«Сплочён и един, наш народ непобедим!»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- с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портивная олимпиада.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«По следам индейских племён» 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квест-игра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«Цена крошки Хлеба – велика!» - образовательный проект.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«Брызги лета» - оздоровительная театрализованная программа.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984D45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«Будь здоров!» - развлекательная программа совместно с МБУК РДК.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«Я, ты, он, она, мы – единая страна»</w:t>
            </w:r>
            <w:r>
              <w:rPr>
                <w:color w:val="000000" w:themeColor="text1"/>
                <w:sz w:val="28"/>
                <w:szCs w:val="28"/>
              </w:rPr>
              <w:t xml:space="preserve"> - танцевальный марафон.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«День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ервых» - интерактивная программа.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«В поисках цветка папоротника» - познавательно-развлекательная программа.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«Россия-Русь-семья народов!» - фестиваль песен, посвящённый Дню семьи, любви и верности.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«Сила в единстве» - спортивная программа совместно с МБУК РДК.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«Пиратское путешествие» - игра-ориентирование по карте.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«Сила России в единстве народа» - игры народов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301EBE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Pr="0079693B" w:rsidRDefault="00301EBE" w:rsidP="007F59A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«Добрая ярмарка» - благотворительная акция.</w:t>
            </w:r>
          </w:p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01EBE" w:rsidRDefault="00301EBE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693B">
              <w:rPr>
                <w:color w:val="000000" w:themeColor="text1"/>
                <w:sz w:val="28"/>
                <w:szCs w:val="28"/>
              </w:rPr>
              <w:t xml:space="preserve">- Линейка закрытия смены лагеря с дневным пребыванием детей 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«Я, ты, он, она, мы – единая страна!»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14.07.2026</w:t>
            </w: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1EBE" w:rsidRPr="0079693B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актовый зал МБУ ДО ЦДО</w:t>
            </w:r>
          </w:p>
          <w:p w:rsidR="00301EBE" w:rsidRDefault="00301EBE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01EBE" w:rsidRPr="0079693B" w:rsidRDefault="00301EBE" w:rsidP="00301EBE">
      <w:pPr>
        <w:rPr>
          <w:color w:val="000000" w:themeColor="text1"/>
          <w:sz w:val="28"/>
          <w:szCs w:val="28"/>
        </w:rPr>
      </w:pPr>
    </w:p>
    <w:p w:rsidR="00301EBE" w:rsidRPr="0079693B" w:rsidRDefault="00301EBE" w:rsidP="00301EBE">
      <w:pPr>
        <w:rPr>
          <w:color w:val="000000" w:themeColor="text1"/>
          <w:sz w:val="28"/>
          <w:szCs w:val="28"/>
        </w:rPr>
      </w:pPr>
    </w:p>
    <w:p w:rsidR="00301EBE" w:rsidRPr="0079693B" w:rsidRDefault="00301EBE" w:rsidP="00301EBE">
      <w:pPr>
        <w:rPr>
          <w:color w:val="000000" w:themeColor="text1"/>
          <w:sz w:val="28"/>
          <w:szCs w:val="28"/>
        </w:rPr>
      </w:pPr>
    </w:p>
    <w:p w:rsidR="00301EBE" w:rsidRPr="0079693B" w:rsidRDefault="00301EBE" w:rsidP="00301EBE">
      <w:pPr>
        <w:rPr>
          <w:color w:val="000000" w:themeColor="text1"/>
          <w:sz w:val="28"/>
          <w:szCs w:val="28"/>
        </w:rPr>
      </w:pPr>
    </w:p>
    <w:p w:rsidR="00301EBE" w:rsidRPr="0079693B" w:rsidRDefault="00301EBE" w:rsidP="00301EBE">
      <w:pPr>
        <w:rPr>
          <w:color w:val="000000" w:themeColor="text1"/>
          <w:sz w:val="28"/>
          <w:szCs w:val="28"/>
        </w:rPr>
      </w:pPr>
    </w:p>
    <w:p w:rsidR="00301EBE" w:rsidRPr="00AC1DD9" w:rsidRDefault="00301EBE" w:rsidP="00301EBE">
      <w:pPr>
        <w:rPr>
          <w:color w:val="000000" w:themeColor="text1"/>
          <w:sz w:val="28"/>
          <w:szCs w:val="28"/>
        </w:rPr>
      </w:pPr>
    </w:p>
    <w:p w:rsidR="00301EBE" w:rsidRPr="00AC1DD9" w:rsidRDefault="00301EBE" w:rsidP="00301EBE">
      <w:pPr>
        <w:rPr>
          <w:color w:val="000000" w:themeColor="text1"/>
          <w:sz w:val="28"/>
          <w:szCs w:val="28"/>
        </w:rPr>
      </w:pPr>
    </w:p>
    <w:p w:rsidR="00D32F97" w:rsidRDefault="00D32F97"/>
    <w:sectPr w:rsidR="00D32F97" w:rsidSect="0098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EBE"/>
    <w:rsid w:val="00301EBE"/>
    <w:rsid w:val="003D0CD2"/>
    <w:rsid w:val="00D3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1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1EBE"/>
    <w:pPr>
      <w:ind w:left="28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1EBE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3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2026-05-19T07:48:00Z</dcterms:created>
  <dcterms:modified xsi:type="dcterms:W3CDTF">2026-05-19T07:48:00Z</dcterms:modified>
</cp:coreProperties>
</file>